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86" w:rsidRDefault="009B7986" w:rsidP="00DD5E73">
      <w:pPr>
        <w:ind w:left="567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Утверждаю:</w:t>
      </w:r>
      <w:r>
        <w:rPr>
          <w:rFonts w:ascii="Times New Roman" w:hAnsi="Times New Roman"/>
          <w:b/>
          <w:sz w:val="32"/>
          <w:szCs w:val="32"/>
        </w:rPr>
        <w:br/>
        <w:t>Руководитель ГКУК ГНБ КБР</w:t>
      </w:r>
      <w:r>
        <w:rPr>
          <w:rFonts w:ascii="Times New Roman" w:hAnsi="Times New Roman"/>
          <w:b/>
          <w:sz w:val="32"/>
          <w:szCs w:val="32"/>
        </w:rPr>
        <w:br/>
        <w:t>им. Т.К. Мальбахова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________________ </w:t>
      </w:r>
      <w:r>
        <w:rPr>
          <w:rFonts w:ascii="Times New Roman" w:hAnsi="Times New Roman"/>
          <w:b/>
          <w:sz w:val="32"/>
          <w:szCs w:val="32"/>
        </w:rPr>
        <w:t>А.Г. Емузов</w:t>
      </w:r>
    </w:p>
    <w:p w:rsidR="009B7986" w:rsidRDefault="009B7986" w:rsidP="009B7986">
      <w:pPr>
        <w:ind w:left="6237"/>
        <w:jc w:val="center"/>
        <w:rPr>
          <w:rFonts w:ascii="Times New Roman" w:hAnsi="Times New Roman"/>
          <w:b/>
          <w:sz w:val="32"/>
          <w:szCs w:val="32"/>
        </w:rPr>
      </w:pPr>
    </w:p>
    <w:p w:rsidR="009B7986" w:rsidRDefault="009B7986" w:rsidP="009B7986">
      <w:pPr>
        <w:ind w:left="6237"/>
        <w:jc w:val="center"/>
        <w:rPr>
          <w:rFonts w:ascii="Times New Roman" w:hAnsi="Times New Roman"/>
          <w:sz w:val="32"/>
          <w:szCs w:val="32"/>
        </w:rPr>
      </w:pPr>
    </w:p>
    <w:p w:rsidR="009B7986" w:rsidRDefault="009B7986" w:rsidP="00E071B8">
      <w:pPr>
        <w:jc w:val="both"/>
        <w:rPr>
          <w:rFonts w:ascii="Times New Roman" w:hAnsi="Times New Roman"/>
          <w:sz w:val="32"/>
          <w:szCs w:val="32"/>
        </w:rPr>
      </w:pPr>
    </w:p>
    <w:p w:rsidR="009B7986" w:rsidRDefault="009B7986" w:rsidP="00E071B8">
      <w:pPr>
        <w:jc w:val="both"/>
        <w:rPr>
          <w:rFonts w:ascii="Times New Roman" w:hAnsi="Times New Roman"/>
          <w:sz w:val="32"/>
          <w:szCs w:val="32"/>
        </w:rPr>
      </w:pPr>
    </w:p>
    <w:p w:rsidR="009B7986" w:rsidRDefault="009B7986" w:rsidP="00E071B8">
      <w:pPr>
        <w:jc w:val="both"/>
        <w:rPr>
          <w:rFonts w:ascii="Times New Roman" w:hAnsi="Times New Roman"/>
          <w:b/>
          <w:sz w:val="44"/>
          <w:szCs w:val="44"/>
        </w:rPr>
      </w:pPr>
    </w:p>
    <w:p w:rsidR="009B7986" w:rsidRDefault="009B7986" w:rsidP="00E071B8">
      <w:pPr>
        <w:jc w:val="both"/>
        <w:rPr>
          <w:rFonts w:ascii="Times New Roman" w:hAnsi="Times New Roman"/>
          <w:b/>
          <w:sz w:val="44"/>
          <w:szCs w:val="44"/>
        </w:rPr>
      </w:pPr>
    </w:p>
    <w:p w:rsidR="009B7986" w:rsidRDefault="009B7986" w:rsidP="00E071B8">
      <w:pPr>
        <w:jc w:val="both"/>
        <w:rPr>
          <w:rFonts w:ascii="Times New Roman" w:hAnsi="Times New Roman"/>
          <w:b/>
          <w:sz w:val="44"/>
          <w:szCs w:val="44"/>
        </w:rPr>
      </w:pPr>
    </w:p>
    <w:p w:rsidR="009B7986" w:rsidRDefault="009B7986" w:rsidP="009B7986">
      <w:pPr>
        <w:ind w:firstLine="99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Отчет о работе ГКУК “ГНБ КБР</w:t>
      </w:r>
    </w:p>
    <w:p w:rsidR="009B7986" w:rsidRDefault="009B7986" w:rsidP="009B7986">
      <w:pPr>
        <w:tabs>
          <w:tab w:val="left" w:pos="2085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им. Т.К. Мальбахова”</w:t>
      </w:r>
    </w:p>
    <w:p w:rsidR="009B7986" w:rsidRDefault="009B7986" w:rsidP="009B7986">
      <w:pPr>
        <w:tabs>
          <w:tab w:val="left" w:pos="2085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201</w:t>
      </w:r>
      <w:r w:rsidR="005B34F2">
        <w:rPr>
          <w:rFonts w:ascii="Times New Roman" w:hAnsi="Times New Roman"/>
          <w:b/>
          <w:sz w:val="44"/>
          <w:szCs w:val="44"/>
        </w:rPr>
        <w:t>8</w:t>
      </w:r>
      <w:r>
        <w:rPr>
          <w:rFonts w:ascii="Times New Roman" w:hAnsi="Times New Roman"/>
          <w:b/>
          <w:sz w:val="44"/>
          <w:szCs w:val="44"/>
        </w:rPr>
        <w:t xml:space="preserve"> году</w:t>
      </w: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C7AD8" w:rsidRDefault="009C7AD8" w:rsidP="009B79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B7986" w:rsidRDefault="009B7986" w:rsidP="009B7986">
      <w:pPr>
        <w:jc w:val="center"/>
        <w:rPr>
          <w:rFonts w:ascii="Times New Roman" w:hAnsi="Times New Roman"/>
          <w:b/>
          <w:sz w:val="28"/>
          <w:szCs w:val="28"/>
        </w:rPr>
      </w:pPr>
      <w:r w:rsidRPr="009B7986">
        <w:rPr>
          <w:rFonts w:ascii="Times New Roman" w:hAnsi="Times New Roman"/>
          <w:b/>
          <w:sz w:val="28"/>
          <w:szCs w:val="28"/>
        </w:rPr>
        <w:t xml:space="preserve">Нальчик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9B7986">
        <w:rPr>
          <w:rFonts w:ascii="Times New Roman" w:hAnsi="Times New Roman"/>
          <w:b/>
          <w:sz w:val="28"/>
          <w:szCs w:val="28"/>
        </w:rPr>
        <w:t>2018</w:t>
      </w:r>
    </w:p>
    <w:p w:rsidR="004E595C" w:rsidRPr="00821ABA" w:rsidRDefault="004E595C" w:rsidP="00523FE3">
      <w:pPr>
        <w:pStyle w:val="a5"/>
        <w:pageBreakBefore/>
        <w:numPr>
          <w:ilvl w:val="0"/>
          <w:numId w:val="54"/>
        </w:numPr>
        <w:spacing w:line="276" w:lineRule="auto"/>
        <w:ind w:left="1429"/>
        <w:jc w:val="center"/>
        <w:rPr>
          <w:rFonts w:ascii="Times New Roman" w:hAnsi="Times New Roman"/>
          <w:b/>
          <w:sz w:val="32"/>
          <w:szCs w:val="32"/>
        </w:rPr>
      </w:pPr>
      <w:r w:rsidRPr="00821ABA">
        <w:rPr>
          <w:rFonts w:ascii="Times New Roman" w:hAnsi="Times New Roman"/>
          <w:b/>
          <w:sz w:val="32"/>
          <w:szCs w:val="32"/>
        </w:rPr>
        <w:lastRenderedPageBreak/>
        <w:t>Общие сведения об учреждении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917"/>
      </w:tblGrid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культуры «Государственная национальная библиотека Кабардино-Балкарской Республики имени Т.К. Мальбахова»</w:t>
            </w:r>
          </w:p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ГКУК «ГНБ КБР им. Т.К. Мальбахова»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ГКУК «ГНБ КБР им. Т.К. Мальбахова»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Правовая форма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360051, Кабардино-Балкарская Республика,</w:t>
            </w:r>
          </w:p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городской округ Нальчик, ул. Ногмова, 42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Организационная структура библиотечно-информационного обслуживания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Отделы обслуживания: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городского абонемента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по работе с людьми с ограниченными возможностями здоровья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Читальный зал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обслуживания научных работников и специалистов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иностранной литературы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патентно-технической и с/х литературы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спецвидов патентно-технической документации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Центр деловой информации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текущей периодики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Справочно-информационный отдел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информации по культуре и искусству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МБА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искусств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краеведческой и национальной литературы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государственной библиографии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Публичный центр правовой информации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медицинской литературы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регистрации читателей и статистики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Отделы, организующие библиотечные ресурсы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комплектования, обработки документов и организации каталогов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сектор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 xml:space="preserve"> комплектования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электронного каталога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научно-методической работы и библиотечных инноваций</w:t>
            </w:r>
          </w:p>
          <w:p w:rsidR="004E595C" w:rsidRPr="00021942" w:rsidRDefault="004E595C" w:rsidP="00021942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хранения основного фонда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редкой и ценной книги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периодических изданий</w:t>
            </w:r>
          </w:p>
          <w:p w:rsidR="004E595C" w:rsidRPr="00021942" w:rsidRDefault="004E595C" w:rsidP="00021942">
            <w:pPr>
              <w:numPr>
                <w:ilvl w:val="2"/>
                <w:numId w:val="1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сектор гигиены и реставрации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Службы сопровождения</w:t>
            </w:r>
          </w:p>
          <w:p w:rsidR="004E595C" w:rsidRPr="00021942" w:rsidRDefault="004E595C" w:rsidP="00021942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  <w:p w:rsidR="004E595C" w:rsidRPr="00021942" w:rsidRDefault="004E595C" w:rsidP="00021942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Отдел информационных технологий</w:t>
            </w:r>
          </w:p>
          <w:p w:rsidR="004E595C" w:rsidRPr="00021942" w:rsidRDefault="004E595C" w:rsidP="00021942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группа автоматизации библиотечных процессов</w:t>
            </w:r>
          </w:p>
          <w:p w:rsidR="004E595C" w:rsidRPr="00021942" w:rsidRDefault="004E595C" w:rsidP="00021942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группа поддержки сайта</w:t>
            </w:r>
          </w:p>
          <w:p w:rsidR="004E595C" w:rsidRPr="00021942" w:rsidRDefault="004E595C" w:rsidP="00021942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группа мультимедийного сопровождения</w:t>
            </w:r>
          </w:p>
          <w:p w:rsidR="004E595C" w:rsidRPr="00021942" w:rsidRDefault="004E595C" w:rsidP="00021942">
            <w:pPr>
              <w:numPr>
                <w:ilvl w:val="2"/>
                <w:numId w:val="4"/>
              </w:numPr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группа цифровых технологий</w:t>
            </w:r>
          </w:p>
          <w:p w:rsidR="004E595C" w:rsidRPr="00021942" w:rsidRDefault="004E595C" w:rsidP="00021942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Хозяйственный отдел</w:t>
            </w:r>
          </w:p>
          <w:p w:rsidR="004E595C" w:rsidRPr="00021942" w:rsidRDefault="004E595C" w:rsidP="00021942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Бухгалтерия</w:t>
            </w:r>
          </w:p>
          <w:p w:rsidR="004E595C" w:rsidRPr="00021942" w:rsidRDefault="004E595C" w:rsidP="00021942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Инженер по охране труда и технике безопасности</w:t>
            </w:r>
          </w:p>
          <w:p w:rsidR="004E595C" w:rsidRPr="00021942" w:rsidRDefault="004E595C" w:rsidP="00021942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Инженер по ГО и ПБ</w:t>
            </w:r>
          </w:p>
          <w:p w:rsidR="004E595C" w:rsidRPr="00021942" w:rsidRDefault="004E595C" w:rsidP="00021942">
            <w:pPr>
              <w:numPr>
                <w:ilvl w:val="1"/>
                <w:numId w:val="4"/>
              </w:numPr>
              <w:autoSpaceDE w:val="0"/>
              <w:autoSpaceDN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Служба безопасности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lastRenderedPageBreak/>
              <w:t>Сайт ГНБ</w:t>
            </w:r>
          </w:p>
        </w:tc>
        <w:tc>
          <w:tcPr>
            <w:tcW w:w="6917" w:type="dxa"/>
            <w:shd w:val="clear" w:color="auto" w:fill="auto"/>
          </w:tcPr>
          <w:p w:rsidR="001719A2" w:rsidRPr="00021942" w:rsidRDefault="000368D0" w:rsidP="00021942">
            <w:pPr>
              <w:autoSpaceDE w:val="0"/>
              <w:autoSpaceDN w:val="0"/>
              <w:spacing w:after="0" w:line="240" w:lineRule="auto"/>
              <w:jc w:val="both"/>
            </w:pPr>
            <w:hyperlink r:id="rId8" w:history="1"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http:</w:t>
              </w:r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//гнбкбр.рф</w:t>
              </w:r>
            </w:hyperlink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0368D0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gnbkbr@mail.ru</w:t>
              </w:r>
            </w:hyperlink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Год открытия ГНБ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42">
              <w:rPr>
                <w:rFonts w:ascii="Times New Roman" w:hAnsi="Times New Roman"/>
                <w:sz w:val="28"/>
                <w:szCs w:val="28"/>
                <w:lang w:val="en-US"/>
              </w:rPr>
              <w:t>1921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Год постройки (ввода в эксплуатацию):</w:t>
            </w:r>
          </w:p>
          <w:p w:rsidR="004E595C" w:rsidRPr="00021942" w:rsidRDefault="004E595C" w:rsidP="000219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главного корпуса</w:t>
            </w:r>
          </w:p>
          <w:p w:rsidR="004E595C" w:rsidRPr="00021942" w:rsidRDefault="004E595C" w:rsidP="000219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пристройки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42">
              <w:rPr>
                <w:rFonts w:ascii="Times New Roman" w:hAnsi="Times New Roman"/>
                <w:sz w:val="28"/>
                <w:szCs w:val="28"/>
                <w:lang w:val="en-US"/>
              </w:rPr>
              <w:t>1960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1942">
              <w:rPr>
                <w:rFonts w:ascii="Times New Roman" w:hAnsi="Times New Roman"/>
                <w:sz w:val="28"/>
                <w:szCs w:val="28"/>
                <w:lang w:val="en-US"/>
              </w:rPr>
              <w:t>1998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 xml:space="preserve">Руководитель ГНБ (ФИО, телефон, факс, </w:t>
            </w:r>
            <w:r w:rsidRPr="0002194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>-</w:t>
            </w:r>
            <w:r w:rsidRPr="0002194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Емузов Анатолий Гузерович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8(8662)42-37-03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8(8662)77-48-40</w:t>
            </w:r>
          </w:p>
          <w:p w:rsidR="004E595C" w:rsidRPr="00021942" w:rsidRDefault="000368D0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gnbkbr</w:t>
              </w:r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@</w:t>
              </w:r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 w:rsidR="004E595C" w:rsidRPr="00021942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Учредитель ГНБ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Министерство культуры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Кабардино-Балкарской Республики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Общая площадь ГНБ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8274 кв. м.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Число штатных сотрудников:</w:t>
            </w:r>
          </w:p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E595C" w:rsidRPr="00021942" w:rsidRDefault="004E595C" w:rsidP="000219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библиотечных работников</w:t>
            </w:r>
          </w:p>
          <w:p w:rsidR="004E595C" w:rsidRPr="00021942" w:rsidRDefault="004E595C" w:rsidP="0002194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15</w:t>
            </w:r>
            <w:r w:rsidR="005B34F2" w:rsidRPr="00021942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1</w:t>
            </w:r>
            <w:r w:rsidR="005B34F2" w:rsidRPr="00021942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4E595C" w:rsidRPr="00021942" w:rsidRDefault="004E595C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595C" w:rsidRPr="00021942" w:rsidRDefault="005B34F2" w:rsidP="00392B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Поступило в отчетном году финансовых средств (тыс. руб.)</w:t>
            </w:r>
          </w:p>
        </w:tc>
        <w:tc>
          <w:tcPr>
            <w:tcW w:w="6917" w:type="dxa"/>
            <w:shd w:val="clear" w:color="auto" w:fill="auto"/>
          </w:tcPr>
          <w:p w:rsidR="004E595C" w:rsidRPr="00392BC2" w:rsidRDefault="00392BC2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BC2">
              <w:rPr>
                <w:rFonts w:ascii="Times New Roman" w:hAnsi="Times New Roman"/>
                <w:sz w:val="28"/>
                <w:szCs w:val="28"/>
              </w:rPr>
              <w:t>52070,1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Израсходовано в отчетном году финансовых средств (тыс. руб.)</w:t>
            </w:r>
          </w:p>
        </w:tc>
        <w:tc>
          <w:tcPr>
            <w:tcW w:w="6917" w:type="dxa"/>
            <w:shd w:val="clear" w:color="auto" w:fill="auto"/>
          </w:tcPr>
          <w:p w:rsidR="004E595C" w:rsidRPr="00392BC2" w:rsidRDefault="00392BC2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50388,3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Средняя зарплата по учреждению (руб.)</w:t>
            </w:r>
          </w:p>
        </w:tc>
        <w:tc>
          <w:tcPr>
            <w:tcW w:w="6917" w:type="dxa"/>
            <w:shd w:val="clear" w:color="auto" w:fill="auto"/>
          </w:tcPr>
          <w:p w:rsidR="004E595C" w:rsidRPr="00392BC2" w:rsidRDefault="00087CED" w:rsidP="0002194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20815,71</w:t>
            </w:r>
          </w:p>
        </w:tc>
      </w:tr>
      <w:tr w:rsidR="004E595C" w:rsidRPr="00021942" w:rsidTr="00021942">
        <w:tc>
          <w:tcPr>
            <w:tcW w:w="4106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Дата заполнения паспорта</w:t>
            </w:r>
          </w:p>
        </w:tc>
        <w:tc>
          <w:tcPr>
            <w:tcW w:w="6917" w:type="dxa"/>
            <w:shd w:val="clear" w:color="auto" w:fill="auto"/>
          </w:tcPr>
          <w:p w:rsidR="004E595C" w:rsidRPr="00021942" w:rsidRDefault="005B34F2" w:rsidP="009C7A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2</w:t>
            </w:r>
            <w:r w:rsidR="009C7AD8">
              <w:rPr>
                <w:rFonts w:ascii="Times New Roman" w:hAnsi="Times New Roman"/>
                <w:sz w:val="28"/>
                <w:szCs w:val="28"/>
              </w:rPr>
              <w:t>6</w:t>
            </w:r>
            <w:r w:rsidR="004E595C" w:rsidRPr="00021942">
              <w:rPr>
                <w:rFonts w:ascii="Times New Roman" w:hAnsi="Times New Roman"/>
                <w:sz w:val="28"/>
                <w:szCs w:val="28"/>
              </w:rPr>
              <w:t>.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>12</w:t>
            </w:r>
            <w:r w:rsidR="004E595C" w:rsidRPr="00021942"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</w:tr>
    </w:tbl>
    <w:p w:rsidR="004E595C" w:rsidRDefault="00523FE3" w:rsidP="00523FE3">
      <w:pPr>
        <w:pStyle w:val="a5"/>
        <w:pageBreakBefore/>
        <w:numPr>
          <w:ilvl w:val="0"/>
          <w:numId w:val="54"/>
        </w:numPr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523FE3">
        <w:rPr>
          <w:rFonts w:ascii="Times New Roman" w:hAnsi="Times New Roman" w:cs="Times New Roman"/>
          <w:b/>
          <w:sz w:val="28"/>
          <w:szCs w:val="28"/>
        </w:rPr>
        <w:lastRenderedPageBreak/>
        <w:t>Основные</w:t>
      </w:r>
      <w:r>
        <w:rPr>
          <w:rFonts w:ascii="Times New Roman" w:hAnsi="Times New Roman"/>
          <w:b/>
          <w:sz w:val="28"/>
          <w:szCs w:val="28"/>
        </w:rPr>
        <w:t xml:space="preserve"> задачи: 2018 год</w:t>
      </w:r>
    </w:p>
    <w:p w:rsidR="005B34F2" w:rsidRDefault="005B34F2" w:rsidP="00523FE3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E92CB2">
        <w:rPr>
          <w:sz w:val="28"/>
          <w:szCs w:val="28"/>
        </w:rPr>
        <w:t>В соответствии с Указами Президента РФ №203 от 09.05.2017 г. «О Стратегии развития информацио</w:t>
      </w:r>
      <w:r>
        <w:rPr>
          <w:sz w:val="28"/>
          <w:szCs w:val="28"/>
        </w:rPr>
        <w:t>н</w:t>
      </w:r>
      <w:r w:rsidRPr="00E92CB2">
        <w:rPr>
          <w:sz w:val="28"/>
          <w:szCs w:val="28"/>
        </w:rPr>
        <w:t xml:space="preserve">ного общества в Российской Федерации на 2017-2030 годы», №240 от 29.05.2017 г. «Об объявлении в Российской Федерации десятилетия детства (2018-2027 гг.)», №583 от 06.12.2017 г. «О проведении в Российской Федерации года добровольца (волонтера)», «Программой развития ГНБ КБР им. Т.К. Мальбахова на 2014-2018 годы», а также с учетом полученных результатов работы в 2018 году деятельность </w:t>
      </w:r>
      <w:r w:rsidR="007859C3">
        <w:rPr>
          <w:sz w:val="28"/>
          <w:szCs w:val="28"/>
        </w:rPr>
        <w:t xml:space="preserve">ГНБ КБР им. Т.К. Мальбахова (далее – </w:t>
      </w:r>
      <w:r w:rsidRPr="00E92CB2">
        <w:rPr>
          <w:sz w:val="28"/>
          <w:szCs w:val="28"/>
        </w:rPr>
        <w:t>Библиотеки</w:t>
      </w:r>
      <w:r w:rsidR="007859C3">
        <w:rPr>
          <w:sz w:val="28"/>
          <w:szCs w:val="28"/>
        </w:rPr>
        <w:t>)</w:t>
      </w:r>
      <w:r w:rsidRPr="00E92CB2">
        <w:rPr>
          <w:sz w:val="28"/>
          <w:szCs w:val="28"/>
        </w:rPr>
        <w:t xml:space="preserve"> была направлена на выполнение решений следующих задач:</w:t>
      </w:r>
    </w:p>
    <w:p w:rsidR="005B34F2" w:rsidRPr="00272EBC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EBC">
        <w:rPr>
          <w:rFonts w:ascii="Times New Roman" w:hAnsi="Times New Roman" w:cs="Times New Roman"/>
          <w:color w:val="auto"/>
          <w:sz w:val="28"/>
          <w:szCs w:val="28"/>
        </w:rPr>
        <w:t>Выполнение основных контрольных показателей работы;</w:t>
      </w:r>
    </w:p>
    <w:p w:rsidR="005B34F2" w:rsidRPr="00272EBC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EBC">
        <w:rPr>
          <w:rFonts w:ascii="Times New Roman" w:hAnsi="Times New Roman" w:cs="Times New Roman"/>
          <w:color w:val="auto"/>
          <w:sz w:val="28"/>
          <w:szCs w:val="28"/>
        </w:rPr>
        <w:t>Обеспечение свободного доступа всех слоев населения к информационно-библиотечным ресурсам;</w:t>
      </w:r>
    </w:p>
    <w:p w:rsidR="005B34F2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EBC">
        <w:rPr>
          <w:rFonts w:ascii="Times New Roman" w:hAnsi="Times New Roman" w:cs="Times New Roman"/>
          <w:color w:val="auto"/>
          <w:sz w:val="28"/>
          <w:szCs w:val="28"/>
        </w:rPr>
        <w:t xml:space="preserve">Развитие информатизации </w:t>
      </w:r>
      <w:r w:rsidR="007859C3">
        <w:rPr>
          <w:rFonts w:ascii="Times New Roman" w:hAnsi="Times New Roman" w:cs="Times New Roman"/>
          <w:color w:val="auto"/>
          <w:sz w:val="28"/>
          <w:szCs w:val="28"/>
        </w:rPr>
        <w:t>Библиотеки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 xml:space="preserve">, формирование </w:t>
      </w:r>
      <w:r w:rsidR="007859C3">
        <w:rPr>
          <w:rFonts w:ascii="Times New Roman" w:hAnsi="Times New Roman" w:cs="Times New Roman"/>
          <w:color w:val="auto"/>
          <w:sz w:val="28"/>
          <w:szCs w:val="28"/>
        </w:rPr>
        <w:t>электронного каталога Библиотеки, расширение библиотечного пространства виртуальными средствами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34F2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EBC">
        <w:rPr>
          <w:rFonts w:ascii="Times New Roman" w:hAnsi="Times New Roman" w:cs="Times New Roman"/>
          <w:color w:val="auto"/>
          <w:sz w:val="28"/>
          <w:szCs w:val="28"/>
        </w:rPr>
        <w:t xml:space="preserve">Сохранение и приумножение национального культурного достояния КБР, развитие и раскрытие фондов </w:t>
      </w:r>
      <w:r w:rsidR="007859C3">
        <w:rPr>
          <w:rFonts w:ascii="Times New Roman" w:hAnsi="Times New Roman" w:cs="Times New Roman"/>
          <w:color w:val="auto"/>
          <w:sz w:val="28"/>
          <w:szCs w:val="28"/>
        </w:rPr>
        <w:t>Библиотеки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B34F2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 xml:space="preserve">азвитие </w:t>
      </w:r>
      <w:r w:rsidR="007859C3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Библиотеки 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 xml:space="preserve">как центра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образовательной, 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>социокультурной коммуникации;</w:t>
      </w:r>
    </w:p>
    <w:p w:rsidR="005B34F2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EBC">
        <w:rPr>
          <w:rFonts w:ascii="Times New Roman" w:hAnsi="Times New Roman" w:cs="Times New Roman"/>
          <w:color w:val="auto"/>
          <w:sz w:val="28"/>
          <w:szCs w:val="28"/>
        </w:rPr>
        <w:t>Активное привлечение детей и юношества к пользованию библиотекой;</w:t>
      </w:r>
    </w:p>
    <w:p w:rsidR="005B34F2" w:rsidRPr="00272EBC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EB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</w:t>
      </w:r>
      <w:r w:rsidR="007859C3">
        <w:rPr>
          <w:rFonts w:ascii="Times New Roman" w:hAnsi="Times New Roman" w:cs="Times New Roman"/>
          <w:color w:val="auto"/>
          <w:sz w:val="28"/>
          <w:szCs w:val="28"/>
        </w:rPr>
        <w:t xml:space="preserve">библиотечных 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>услуг для людей с ограниченными возможностями здоровья;</w:t>
      </w:r>
    </w:p>
    <w:p w:rsidR="005B34F2" w:rsidRPr="00272EBC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>оздание возможностей для творческой и интеллектуальной самореализации читателей;</w:t>
      </w:r>
    </w:p>
    <w:p w:rsidR="005B34F2" w:rsidRDefault="005B34F2" w:rsidP="00E837FC">
      <w:pPr>
        <w:pStyle w:val="a5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2EBC">
        <w:rPr>
          <w:rFonts w:ascii="Times New Roman" w:hAnsi="Times New Roman" w:cs="Times New Roman"/>
          <w:color w:val="auto"/>
          <w:sz w:val="28"/>
          <w:szCs w:val="28"/>
        </w:rPr>
        <w:t>Научно-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методическое </w:t>
      </w:r>
      <w:r w:rsidRPr="00272EB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деятельности </w:t>
      </w:r>
      <w:r w:rsidR="007859C3">
        <w:rPr>
          <w:rFonts w:ascii="Times New Roman" w:hAnsi="Times New Roman" w:cs="Times New Roman"/>
          <w:color w:val="auto"/>
          <w:sz w:val="28"/>
          <w:szCs w:val="28"/>
        </w:rPr>
        <w:t>библиотечной деятельности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527E" w:rsidRDefault="00CA527E" w:rsidP="00CA52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27E">
        <w:rPr>
          <w:rFonts w:ascii="Times New Roman" w:hAnsi="Times New Roman"/>
          <w:sz w:val="28"/>
          <w:szCs w:val="28"/>
        </w:rPr>
        <w:t>Учитывая стремительные изменения – внешней среды, экономические, технологические, социальные, констатируем, что Государственная национальная библиотека КБР им. Т. К. Мальбахова и ее услуги востребованы в обществе. Этот факт подтверждают основные показатели</w:t>
      </w:r>
      <w:r w:rsidR="007859C3">
        <w:rPr>
          <w:rFonts w:ascii="Times New Roman" w:hAnsi="Times New Roman"/>
          <w:sz w:val="28"/>
          <w:szCs w:val="28"/>
        </w:rPr>
        <w:t xml:space="preserve"> работы</w:t>
      </w:r>
      <w:r w:rsidRPr="00CA527E">
        <w:rPr>
          <w:rFonts w:ascii="Times New Roman" w:hAnsi="Times New Roman"/>
          <w:sz w:val="28"/>
          <w:szCs w:val="28"/>
        </w:rPr>
        <w:t xml:space="preserve"> Библиотеки, приведенные в </w:t>
      </w:r>
      <w:r>
        <w:rPr>
          <w:rFonts w:ascii="Times New Roman" w:hAnsi="Times New Roman"/>
          <w:sz w:val="28"/>
          <w:szCs w:val="28"/>
        </w:rPr>
        <w:t>Таблице 1.</w:t>
      </w:r>
    </w:p>
    <w:p w:rsidR="004C71E8" w:rsidRPr="004C71E8" w:rsidRDefault="004C71E8" w:rsidP="00523FE3">
      <w:pPr>
        <w:pStyle w:val="a5"/>
        <w:pageBreakBefore/>
        <w:numPr>
          <w:ilvl w:val="1"/>
          <w:numId w:val="5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8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основных</w:t>
      </w:r>
      <w:r w:rsidR="00212B53">
        <w:rPr>
          <w:rFonts w:ascii="Times New Roman" w:hAnsi="Times New Roman" w:cs="Times New Roman"/>
          <w:b/>
          <w:sz w:val="28"/>
          <w:szCs w:val="28"/>
        </w:rPr>
        <w:t xml:space="preserve"> контрольных показателей работы</w:t>
      </w:r>
    </w:p>
    <w:p w:rsidR="004E595C" w:rsidRPr="0039016F" w:rsidRDefault="007859C3" w:rsidP="00212B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016F">
        <w:rPr>
          <w:rFonts w:ascii="Times New Roman" w:hAnsi="Times New Roman"/>
          <w:b/>
          <w:color w:val="000000"/>
          <w:sz w:val="28"/>
          <w:szCs w:val="28"/>
        </w:rPr>
        <w:t>Таблица 1. О</w:t>
      </w:r>
      <w:r w:rsidR="0039016F" w:rsidRPr="0039016F">
        <w:rPr>
          <w:rFonts w:ascii="Times New Roman" w:hAnsi="Times New Roman"/>
          <w:b/>
          <w:color w:val="000000"/>
          <w:sz w:val="28"/>
          <w:szCs w:val="28"/>
        </w:rPr>
        <w:t>сновные контрольные показатели работы</w:t>
      </w:r>
      <w:r w:rsidR="0039016F" w:rsidRPr="0039016F">
        <w:rPr>
          <w:rFonts w:ascii="Times New Roman" w:hAnsi="Times New Roman"/>
          <w:b/>
          <w:color w:val="000000"/>
          <w:sz w:val="28"/>
          <w:szCs w:val="28"/>
        </w:rPr>
        <w:br/>
      </w:r>
      <w:r w:rsidR="0039016F">
        <w:rPr>
          <w:rFonts w:ascii="Times New Roman" w:hAnsi="Times New Roman"/>
          <w:b/>
          <w:color w:val="000000"/>
          <w:sz w:val="28"/>
          <w:szCs w:val="28"/>
        </w:rPr>
        <w:t xml:space="preserve">ГНБ КБР </w:t>
      </w:r>
      <w:r w:rsidR="0039016F" w:rsidRPr="0039016F">
        <w:rPr>
          <w:rFonts w:ascii="Times New Roman" w:hAnsi="Times New Roman"/>
          <w:b/>
          <w:color w:val="000000"/>
          <w:sz w:val="28"/>
          <w:szCs w:val="28"/>
        </w:rPr>
        <w:t xml:space="preserve">им. </w:t>
      </w:r>
      <w:r w:rsidR="0039016F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39016F" w:rsidRPr="003901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9016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39016F" w:rsidRPr="0039016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9016F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39016F" w:rsidRPr="0039016F">
        <w:rPr>
          <w:rFonts w:ascii="Times New Roman" w:hAnsi="Times New Roman"/>
          <w:b/>
          <w:color w:val="000000"/>
          <w:sz w:val="28"/>
          <w:szCs w:val="28"/>
        </w:rPr>
        <w:t>альбахова в 2018 году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418"/>
        <w:gridCol w:w="1813"/>
        <w:gridCol w:w="1164"/>
        <w:gridCol w:w="1813"/>
        <w:gridCol w:w="1022"/>
      </w:tblGrid>
      <w:tr w:rsidR="004E595C" w:rsidRPr="00021942" w:rsidTr="0002194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Показатели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План 201</w:t>
            </w:r>
            <w:r w:rsidR="005B34F2" w:rsidRPr="00021942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Выполнение 201</w:t>
            </w:r>
            <w:r w:rsidR="005B34F2" w:rsidRPr="00021942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 xml:space="preserve"> года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% к плану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Выполнение</w:t>
            </w:r>
          </w:p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201</w:t>
            </w:r>
            <w:r w:rsidR="005B34F2" w:rsidRPr="00021942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  <w:r w:rsidR="00A91CC5" w:rsidRPr="00021942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% к 201</w:t>
            </w:r>
            <w:r w:rsidR="005B34F2" w:rsidRPr="00021942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 xml:space="preserve"> году</w:t>
            </w:r>
          </w:p>
        </w:tc>
      </w:tr>
      <w:tr w:rsidR="004E595C" w:rsidRPr="00021942" w:rsidTr="0002194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Число пользователей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5</w:t>
            </w:r>
            <w:r w:rsidR="005B34F2" w:rsidRPr="00021942">
              <w:rPr>
                <w:rFonts w:ascii="Times New Roman" w:hAnsi="Times New Roman"/>
                <w:sz w:val="27"/>
                <w:szCs w:val="27"/>
              </w:rPr>
              <w:t>9</w:t>
            </w:r>
            <w:r w:rsidRPr="00021942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4E595C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60268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auto"/>
          </w:tcPr>
          <w:p w:rsidR="004E595C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102</w:t>
            </w:r>
            <w:r w:rsidR="009B6A5F" w:rsidRPr="00021942">
              <w:rPr>
                <w:rFonts w:ascii="Times New Roman" w:hAnsi="Times New Roman"/>
                <w:sz w:val="27"/>
                <w:szCs w:val="27"/>
              </w:rPr>
              <w:t>,15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4E595C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58706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auto"/>
          </w:tcPr>
          <w:p w:rsidR="004E595C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102,66</w:t>
            </w:r>
          </w:p>
        </w:tc>
      </w:tr>
      <w:tr w:rsidR="00E33F92" w:rsidRPr="00021942" w:rsidTr="0002194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33F92" w:rsidRPr="00021942" w:rsidRDefault="009B6A5F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1а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E33F92" w:rsidRPr="00021942" w:rsidRDefault="00FE148A" w:rsidP="0002194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</w:t>
            </w:r>
            <w:r w:rsidR="00E33F92" w:rsidRPr="00021942">
              <w:rPr>
                <w:rFonts w:ascii="Times New Roman" w:hAnsi="Times New Roman"/>
                <w:sz w:val="27"/>
                <w:szCs w:val="27"/>
              </w:rPr>
              <w:t xml:space="preserve"> т.ч. </w:t>
            </w:r>
            <w:r w:rsidR="009B6A5F" w:rsidRPr="00021942">
              <w:rPr>
                <w:rFonts w:ascii="Times New Roman" w:hAnsi="Times New Roman"/>
                <w:sz w:val="27"/>
                <w:szCs w:val="27"/>
              </w:rPr>
              <w:t>стационарных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33F92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33000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E33F92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33616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auto"/>
          </w:tcPr>
          <w:p w:rsidR="00E33F92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101,87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E33F92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32499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auto"/>
          </w:tcPr>
          <w:p w:rsidR="00E33F92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103,44</w:t>
            </w:r>
          </w:p>
        </w:tc>
      </w:tr>
      <w:tr w:rsidR="00D30805" w:rsidRPr="00021942" w:rsidTr="00021942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</w:t>
            </w:r>
            <w:r w:rsidR="009B6A5F" w:rsidRPr="00021942">
              <w:rPr>
                <w:rFonts w:ascii="Times New Roman" w:hAnsi="Times New Roman"/>
                <w:sz w:val="27"/>
                <w:szCs w:val="27"/>
              </w:rPr>
              <w:t>б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 т.ч. виртуальных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26000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95C" w:rsidRPr="00021942" w:rsidRDefault="00D61AD5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26652</w:t>
            </w: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95C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102,51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95C" w:rsidRPr="00021942" w:rsidRDefault="00D61AD5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26207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595C" w:rsidRPr="00021942" w:rsidRDefault="009B6A5F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101,70</w:t>
            </w:r>
          </w:p>
        </w:tc>
      </w:tr>
      <w:tr w:rsidR="00D30805" w:rsidRPr="00021942" w:rsidTr="0002194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Число посещений</w:t>
            </w:r>
            <w:r w:rsidR="00C638BB" w:rsidRPr="00021942">
              <w:rPr>
                <w:rFonts w:ascii="Times New Roman" w:hAnsi="Times New Roman"/>
                <w:sz w:val="27"/>
                <w:szCs w:val="27"/>
              </w:rPr>
              <w:t xml:space="preserve"> библиотеки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</w:t>
            </w:r>
            <w:r w:rsidR="005B34F2" w:rsidRPr="00021942">
              <w:rPr>
                <w:rFonts w:ascii="Times New Roman" w:hAnsi="Times New Roman"/>
                <w:sz w:val="27"/>
                <w:szCs w:val="27"/>
              </w:rPr>
              <w:t>80</w:t>
            </w:r>
            <w:r w:rsidRPr="00021942">
              <w:rPr>
                <w:rFonts w:ascii="Times New Roman" w:hAnsi="Times New Roman"/>
                <w:sz w:val="27"/>
                <w:szCs w:val="27"/>
              </w:rPr>
              <w:t>000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4E595C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188103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auto"/>
          </w:tcPr>
          <w:p w:rsidR="004E595C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104,50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4E595C" w:rsidRPr="00021942" w:rsidRDefault="008F3FB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18</w:t>
            </w:r>
            <w:r w:rsidR="00E33F92" w:rsidRPr="00021942">
              <w:rPr>
                <w:rFonts w:ascii="Times New Roman" w:hAnsi="Times New Roman"/>
                <w:sz w:val="27"/>
                <w:szCs w:val="27"/>
              </w:rPr>
              <w:t>4283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auto"/>
          </w:tcPr>
          <w:p w:rsidR="004E595C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102,07</w:t>
            </w:r>
          </w:p>
        </w:tc>
      </w:tr>
      <w:tr w:rsidR="00C638BB" w:rsidRPr="00021942" w:rsidTr="0002194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2а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 т.ч. удаленных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60000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62722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104,54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62990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99,57</w:t>
            </w:r>
          </w:p>
        </w:tc>
      </w:tr>
      <w:tr w:rsidR="00C638BB" w:rsidRPr="00021942" w:rsidTr="0002194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2б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 т.ч. стационарных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120000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125381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104,48</w:t>
            </w: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121293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103,37</w:t>
            </w:r>
          </w:p>
        </w:tc>
      </w:tr>
      <w:tr w:rsidR="00C638BB" w:rsidRPr="00021942" w:rsidTr="0002194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C638BB" w:rsidRPr="00021942" w:rsidRDefault="00F876CD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2б1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 xml:space="preserve">из них для получения </w:t>
            </w:r>
            <w:r w:rsidR="006C31C4" w:rsidRPr="00021942">
              <w:rPr>
                <w:rFonts w:ascii="Times New Roman" w:hAnsi="Times New Roman"/>
                <w:sz w:val="27"/>
                <w:szCs w:val="27"/>
              </w:rPr>
              <w:t>библиотечных услуг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C638BB" w:rsidRPr="00021942" w:rsidRDefault="006C31C4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111484</w:t>
            </w:r>
          </w:p>
        </w:tc>
        <w:tc>
          <w:tcPr>
            <w:tcW w:w="1164" w:type="dxa"/>
            <w:tcBorders>
              <w:bottom w:val="nil"/>
            </w:tcBorders>
            <w:shd w:val="clear" w:color="auto" w:fill="auto"/>
          </w:tcPr>
          <w:p w:rsidR="00C638BB" w:rsidRPr="00021942" w:rsidRDefault="00C638BB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3" w:type="dxa"/>
            <w:tcBorders>
              <w:bottom w:val="nil"/>
            </w:tcBorders>
            <w:shd w:val="clear" w:color="auto" w:fill="auto"/>
          </w:tcPr>
          <w:p w:rsidR="00C638BB" w:rsidRPr="00021942" w:rsidRDefault="006C31C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107929</w:t>
            </w:r>
          </w:p>
        </w:tc>
        <w:tc>
          <w:tcPr>
            <w:tcW w:w="1022" w:type="dxa"/>
            <w:tcBorders>
              <w:bottom w:val="nil"/>
            </w:tcBorders>
            <w:shd w:val="clear" w:color="auto" w:fill="auto"/>
          </w:tcPr>
          <w:p w:rsidR="00C638BB" w:rsidRPr="00021942" w:rsidRDefault="006C31C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103,29</w:t>
            </w:r>
          </w:p>
        </w:tc>
      </w:tr>
      <w:tr w:rsidR="004E595C" w:rsidRPr="00021942" w:rsidTr="0002194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2б</w:t>
            </w:r>
            <w:r w:rsidR="00F876CD" w:rsidRPr="00021942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:rsidR="00A45A9B" w:rsidRPr="00021942" w:rsidRDefault="00E75CD0" w:rsidP="0002194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</w:t>
            </w:r>
            <w:r w:rsidR="004E595C" w:rsidRPr="00021942">
              <w:rPr>
                <w:rFonts w:ascii="Times New Roman" w:hAnsi="Times New Roman"/>
                <w:sz w:val="27"/>
                <w:szCs w:val="27"/>
              </w:rPr>
              <w:t xml:space="preserve"> т.ч. массовых мероприятий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4E595C" w:rsidRPr="00021942" w:rsidRDefault="005B34F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125</w:t>
            </w:r>
            <w:r w:rsidR="004E595C" w:rsidRPr="00021942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D36570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13897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auto"/>
          </w:tcPr>
          <w:p w:rsidR="004E595C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111,18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D36570" w:rsidRPr="00021942" w:rsidRDefault="008F3FB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</w:t>
            </w:r>
            <w:r w:rsidR="00D36570" w:rsidRPr="00021942">
              <w:rPr>
                <w:rFonts w:ascii="Times New Roman" w:hAnsi="Times New Roman"/>
                <w:sz w:val="27"/>
                <w:szCs w:val="27"/>
              </w:rPr>
              <w:t>3364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auto"/>
          </w:tcPr>
          <w:p w:rsidR="00DF7F75" w:rsidRPr="00021942" w:rsidRDefault="000F4F9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103,99</w:t>
            </w:r>
          </w:p>
        </w:tc>
      </w:tr>
      <w:tr w:rsidR="00F876CD" w:rsidRPr="00021942" w:rsidTr="00021942">
        <w:tc>
          <w:tcPr>
            <w:tcW w:w="675" w:type="dxa"/>
            <w:tcBorders>
              <w:top w:val="nil"/>
            </w:tcBorders>
            <w:shd w:val="clear" w:color="auto" w:fill="auto"/>
          </w:tcPr>
          <w:p w:rsidR="00F876CD" w:rsidRPr="00021942" w:rsidRDefault="00F876CD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F876CD" w:rsidRPr="00021942" w:rsidRDefault="00F876CD" w:rsidP="00021942">
            <w:pPr>
              <w:spacing w:after="0" w:line="240" w:lineRule="auto"/>
              <w:ind w:left="601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 т.ч. детей до 14 лет</w:t>
            </w:r>
          </w:p>
          <w:p w:rsidR="00F876CD" w:rsidRPr="00021942" w:rsidRDefault="00F876CD" w:rsidP="00021942">
            <w:pPr>
              <w:spacing w:after="0" w:line="240" w:lineRule="auto"/>
              <w:ind w:left="601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 т.ч. молодежи от 15 до 30 лет</w:t>
            </w:r>
          </w:p>
          <w:p w:rsidR="00F876CD" w:rsidRPr="00021942" w:rsidRDefault="00F876CD" w:rsidP="00021942">
            <w:pPr>
              <w:spacing w:after="0" w:line="240" w:lineRule="auto"/>
              <w:ind w:left="601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в т.ч. от 30 до 55 лет</w:t>
            </w:r>
          </w:p>
          <w:p w:rsidR="00F876CD" w:rsidRPr="00021942" w:rsidRDefault="00F876CD" w:rsidP="00021942">
            <w:pPr>
              <w:spacing w:after="0" w:line="240" w:lineRule="auto"/>
              <w:ind w:left="601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свыше 55 лет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</w:tcPr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4496</w:t>
            </w:r>
          </w:p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5693</w:t>
            </w:r>
          </w:p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2642</w:t>
            </w:r>
          </w:p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1066</w:t>
            </w:r>
          </w:p>
        </w:tc>
        <w:tc>
          <w:tcPr>
            <w:tcW w:w="1164" w:type="dxa"/>
            <w:tcBorders>
              <w:top w:val="nil"/>
            </w:tcBorders>
            <w:shd w:val="clear" w:color="auto" w:fill="auto"/>
          </w:tcPr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3" w:type="dxa"/>
            <w:tcBorders>
              <w:top w:val="nil"/>
            </w:tcBorders>
            <w:shd w:val="clear" w:color="auto" w:fill="auto"/>
          </w:tcPr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4410</w:t>
            </w:r>
          </w:p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5270</w:t>
            </w:r>
          </w:p>
          <w:p w:rsidR="00F876CD" w:rsidRPr="00021942" w:rsidRDefault="00F876C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022" w:type="dxa"/>
            <w:tcBorders>
              <w:top w:val="nil"/>
            </w:tcBorders>
            <w:shd w:val="clear" w:color="auto" w:fill="auto"/>
          </w:tcPr>
          <w:p w:rsidR="00F876CD" w:rsidRDefault="00E1417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101,95</w:t>
            </w:r>
          </w:p>
          <w:p w:rsidR="00E1417D" w:rsidRDefault="00E15DC6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108,03</w:t>
            </w:r>
          </w:p>
          <w:p w:rsidR="00E15DC6" w:rsidRPr="00E1417D" w:rsidRDefault="00E15DC6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</w:tc>
      </w:tr>
      <w:tr w:rsidR="004E595C" w:rsidRPr="00021942" w:rsidTr="00021942">
        <w:tc>
          <w:tcPr>
            <w:tcW w:w="675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Число книговыдач</w:t>
            </w:r>
          </w:p>
        </w:tc>
        <w:tc>
          <w:tcPr>
            <w:tcW w:w="1418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7</w:t>
            </w:r>
            <w:r w:rsidR="005B34F2" w:rsidRPr="00021942">
              <w:rPr>
                <w:rFonts w:ascii="Times New Roman" w:hAnsi="Times New Roman"/>
                <w:sz w:val="27"/>
                <w:szCs w:val="27"/>
              </w:rPr>
              <w:t>4</w:t>
            </w:r>
            <w:r w:rsidRPr="00021942">
              <w:rPr>
                <w:rFonts w:ascii="Times New Roman" w:hAnsi="Times New Roman"/>
                <w:sz w:val="27"/>
                <w:szCs w:val="27"/>
              </w:rPr>
              <w:t>0000</w:t>
            </w:r>
          </w:p>
        </w:tc>
        <w:tc>
          <w:tcPr>
            <w:tcW w:w="1813" w:type="dxa"/>
            <w:shd w:val="clear" w:color="auto" w:fill="auto"/>
          </w:tcPr>
          <w:p w:rsidR="004E595C" w:rsidRPr="00021942" w:rsidRDefault="00D36570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744715</w:t>
            </w:r>
          </w:p>
        </w:tc>
        <w:tc>
          <w:tcPr>
            <w:tcW w:w="1164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</w:t>
            </w:r>
            <w:r w:rsidR="00D30805" w:rsidRPr="00021942">
              <w:rPr>
                <w:rFonts w:ascii="Times New Roman" w:hAnsi="Times New Roman"/>
                <w:sz w:val="27"/>
                <w:szCs w:val="27"/>
              </w:rPr>
              <w:t>0</w:t>
            </w:r>
            <w:r w:rsidR="00F14195" w:rsidRPr="00021942">
              <w:rPr>
                <w:rFonts w:ascii="Times New Roman" w:hAnsi="Times New Roman"/>
                <w:sz w:val="27"/>
                <w:szCs w:val="27"/>
              </w:rPr>
              <w:t>,</w:t>
            </w:r>
            <w:r w:rsidR="00D30805" w:rsidRPr="00021942">
              <w:rPr>
                <w:rFonts w:ascii="Times New Roman" w:hAnsi="Times New Roman"/>
                <w:sz w:val="27"/>
                <w:szCs w:val="27"/>
              </w:rPr>
              <w:t>64</w:t>
            </w:r>
          </w:p>
        </w:tc>
        <w:tc>
          <w:tcPr>
            <w:tcW w:w="1813" w:type="dxa"/>
            <w:shd w:val="clear" w:color="auto" w:fill="auto"/>
          </w:tcPr>
          <w:p w:rsidR="004E595C" w:rsidRPr="00021942" w:rsidRDefault="00D36570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746826</w:t>
            </w:r>
          </w:p>
        </w:tc>
        <w:tc>
          <w:tcPr>
            <w:tcW w:w="1022" w:type="dxa"/>
            <w:shd w:val="clear" w:color="auto" w:fill="auto"/>
          </w:tcPr>
          <w:p w:rsidR="004E595C" w:rsidRPr="00021942" w:rsidRDefault="00D30805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99,72</w:t>
            </w:r>
          </w:p>
        </w:tc>
      </w:tr>
      <w:tr w:rsidR="004E595C" w:rsidRPr="00021942" w:rsidTr="00021942">
        <w:tc>
          <w:tcPr>
            <w:tcW w:w="675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Количество массовых мероприятий</w:t>
            </w:r>
          </w:p>
        </w:tc>
        <w:tc>
          <w:tcPr>
            <w:tcW w:w="1418" w:type="dxa"/>
            <w:shd w:val="clear" w:color="auto" w:fill="auto"/>
          </w:tcPr>
          <w:p w:rsidR="004E595C" w:rsidRPr="00021942" w:rsidRDefault="005B34F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230</w:t>
            </w:r>
          </w:p>
        </w:tc>
        <w:tc>
          <w:tcPr>
            <w:tcW w:w="1813" w:type="dxa"/>
            <w:shd w:val="clear" w:color="auto" w:fill="auto"/>
          </w:tcPr>
          <w:p w:rsidR="004E595C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350</w:t>
            </w:r>
          </w:p>
        </w:tc>
        <w:tc>
          <w:tcPr>
            <w:tcW w:w="1164" w:type="dxa"/>
            <w:shd w:val="clear" w:color="auto" w:fill="auto"/>
          </w:tcPr>
          <w:p w:rsidR="004E595C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152,17</w:t>
            </w:r>
          </w:p>
        </w:tc>
        <w:tc>
          <w:tcPr>
            <w:tcW w:w="1813" w:type="dxa"/>
            <w:shd w:val="clear" w:color="auto" w:fill="auto"/>
          </w:tcPr>
          <w:p w:rsidR="004E595C" w:rsidRPr="00021942" w:rsidRDefault="008F3FB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</w:t>
            </w:r>
            <w:r w:rsidR="006C48D3" w:rsidRPr="00021942">
              <w:rPr>
                <w:rFonts w:ascii="Times New Roman" w:hAnsi="Times New Roman"/>
                <w:sz w:val="27"/>
                <w:szCs w:val="27"/>
              </w:rPr>
              <w:t>62</w:t>
            </w:r>
          </w:p>
        </w:tc>
        <w:tc>
          <w:tcPr>
            <w:tcW w:w="1022" w:type="dxa"/>
            <w:shd w:val="clear" w:color="auto" w:fill="auto"/>
          </w:tcPr>
          <w:p w:rsidR="004E595C" w:rsidRPr="00021942" w:rsidRDefault="008B2826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133,59</w:t>
            </w:r>
          </w:p>
        </w:tc>
      </w:tr>
      <w:tr w:rsidR="004E595C" w:rsidRPr="00021942" w:rsidTr="00021942">
        <w:tc>
          <w:tcPr>
            <w:tcW w:w="675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Число книжно-иллюстративных выставок</w:t>
            </w:r>
          </w:p>
        </w:tc>
        <w:tc>
          <w:tcPr>
            <w:tcW w:w="1418" w:type="dxa"/>
            <w:shd w:val="clear" w:color="auto" w:fill="auto"/>
          </w:tcPr>
          <w:p w:rsidR="00DF7F75" w:rsidRPr="00021942" w:rsidRDefault="005B34F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423</w:t>
            </w:r>
          </w:p>
        </w:tc>
        <w:tc>
          <w:tcPr>
            <w:tcW w:w="1813" w:type="dxa"/>
            <w:shd w:val="clear" w:color="auto" w:fill="auto"/>
          </w:tcPr>
          <w:p w:rsidR="004E595C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536</w:t>
            </w:r>
          </w:p>
        </w:tc>
        <w:tc>
          <w:tcPr>
            <w:tcW w:w="1164" w:type="dxa"/>
            <w:shd w:val="clear" w:color="auto" w:fill="auto"/>
          </w:tcPr>
          <w:p w:rsidR="008E3A50" w:rsidRPr="00021942" w:rsidRDefault="00F14195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</w:t>
            </w:r>
            <w:r w:rsidR="001E370D" w:rsidRPr="00021942">
              <w:rPr>
                <w:rFonts w:ascii="Times New Roman" w:hAnsi="Times New Roman"/>
                <w:sz w:val="27"/>
                <w:szCs w:val="27"/>
              </w:rPr>
              <w:t>26</w:t>
            </w:r>
            <w:r w:rsidRPr="00021942">
              <w:rPr>
                <w:rFonts w:ascii="Times New Roman" w:hAnsi="Times New Roman"/>
                <w:sz w:val="27"/>
                <w:szCs w:val="27"/>
              </w:rPr>
              <w:t>,</w:t>
            </w:r>
            <w:r w:rsidR="001E370D" w:rsidRPr="00021942">
              <w:rPr>
                <w:rFonts w:ascii="Times New Roman" w:hAnsi="Times New Roman"/>
                <w:sz w:val="27"/>
                <w:szCs w:val="27"/>
              </w:rPr>
              <w:t>71</w:t>
            </w:r>
          </w:p>
        </w:tc>
        <w:tc>
          <w:tcPr>
            <w:tcW w:w="1813" w:type="dxa"/>
            <w:shd w:val="clear" w:color="auto" w:fill="auto"/>
          </w:tcPr>
          <w:p w:rsidR="008F3FB4" w:rsidRPr="00021942" w:rsidRDefault="008F3FB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447</w:t>
            </w:r>
          </w:p>
        </w:tc>
        <w:tc>
          <w:tcPr>
            <w:tcW w:w="1022" w:type="dxa"/>
            <w:shd w:val="clear" w:color="auto" w:fill="auto"/>
          </w:tcPr>
          <w:p w:rsidR="00DF7F75" w:rsidRPr="00021942" w:rsidRDefault="008B2826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119,91</w:t>
            </w:r>
          </w:p>
        </w:tc>
      </w:tr>
      <w:tr w:rsidR="004E595C" w:rsidRPr="00021942" w:rsidTr="00021942">
        <w:tc>
          <w:tcPr>
            <w:tcW w:w="675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E595C" w:rsidRPr="00021942" w:rsidRDefault="004E595C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Число информаций в СМИ (публикаций в газетах и на Сайтах различных государственных, муниципальных органов, образовательных учреждений, молодежных организаций, сюжетов на телевидении и радио</w:t>
            </w:r>
          </w:p>
        </w:tc>
        <w:tc>
          <w:tcPr>
            <w:tcW w:w="1418" w:type="dxa"/>
            <w:shd w:val="clear" w:color="auto" w:fill="auto"/>
          </w:tcPr>
          <w:p w:rsidR="004E595C" w:rsidRPr="00021942" w:rsidRDefault="00F14195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</w:t>
            </w:r>
            <w:r w:rsidR="005B34F2" w:rsidRPr="00021942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1813" w:type="dxa"/>
            <w:shd w:val="clear" w:color="auto" w:fill="auto"/>
          </w:tcPr>
          <w:p w:rsidR="004E595C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320</w:t>
            </w:r>
          </w:p>
        </w:tc>
        <w:tc>
          <w:tcPr>
            <w:tcW w:w="1164" w:type="dxa"/>
            <w:shd w:val="clear" w:color="auto" w:fill="auto"/>
          </w:tcPr>
          <w:p w:rsidR="004E595C" w:rsidRPr="00021942" w:rsidRDefault="00F14195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</w:t>
            </w:r>
            <w:r w:rsidR="001E370D" w:rsidRPr="00021942">
              <w:rPr>
                <w:rFonts w:ascii="Times New Roman" w:hAnsi="Times New Roman"/>
                <w:sz w:val="27"/>
                <w:szCs w:val="27"/>
              </w:rPr>
              <w:t>73,50</w:t>
            </w:r>
          </w:p>
        </w:tc>
        <w:tc>
          <w:tcPr>
            <w:tcW w:w="1813" w:type="dxa"/>
            <w:shd w:val="clear" w:color="auto" w:fill="auto"/>
          </w:tcPr>
          <w:p w:rsidR="004E595C" w:rsidRPr="00021942" w:rsidRDefault="008F3FB4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230</w:t>
            </w:r>
          </w:p>
        </w:tc>
        <w:tc>
          <w:tcPr>
            <w:tcW w:w="1022" w:type="dxa"/>
            <w:shd w:val="clear" w:color="auto" w:fill="auto"/>
          </w:tcPr>
          <w:p w:rsidR="004E595C" w:rsidRPr="00021942" w:rsidRDefault="009410A3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139,13</w:t>
            </w:r>
          </w:p>
        </w:tc>
      </w:tr>
      <w:tr w:rsidR="00F14195" w:rsidRPr="00021942" w:rsidTr="00021942">
        <w:tc>
          <w:tcPr>
            <w:tcW w:w="675" w:type="dxa"/>
            <w:shd w:val="clear" w:color="auto" w:fill="auto"/>
          </w:tcPr>
          <w:p w:rsidR="00F14195" w:rsidRPr="00021942" w:rsidRDefault="00F14195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F14195" w:rsidRPr="00021942" w:rsidRDefault="00F14195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Отражение работы ГНБ в социальных сетях, сюжетов</w:t>
            </w:r>
          </w:p>
        </w:tc>
        <w:tc>
          <w:tcPr>
            <w:tcW w:w="1418" w:type="dxa"/>
            <w:shd w:val="clear" w:color="auto" w:fill="auto"/>
          </w:tcPr>
          <w:p w:rsidR="00F14195" w:rsidRPr="00021942" w:rsidRDefault="005B34F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1000</w:t>
            </w:r>
          </w:p>
        </w:tc>
        <w:tc>
          <w:tcPr>
            <w:tcW w:w="1813" w:type="dxa"/>
            <w:shd w:val="clear" w:color="auto" w:fill="auto"/>
          </w:tcPr>
          <w:p w:rsidR="00F14195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1813</w:t>
            </w:r>
          </w:p>
        </w:tc>
        <w:tc>
          <w:tcPr>
            <w:tcW w:w="1164" w:type="dxa"/>
            <w:shd w:val="clear" w:color="auto" w:fill="auto"/>
          </w:tcPr>
          <w:p w:rsidR="00F14195" w:rsidRPr="00021942" w:rsidRDefault="001E370D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181,30</w:t>
            </w:r>
          </w:p>
        </w:tc>
        <w:tc>
          <w:tcPr>
            <w:tcW w:w="1813" w:type="dxa"/>
            <w:shd w:val="clear" w:color="auto" w:fill="auto"/>
          </w:tcPr>
          <w:p w:rsidR="00F14195" w:rsidRPr="00021942" w:rsidRDefault="00FB0FC6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800</w:t>
            </w:r>
          </w:p>
        </w:tc>
        <w:tc>
          <w:tcPr>
            <w:tcW w:w="1022" w:type="dxa"/>
            <w:shd w:val="clear" w:color="auto" w:fill="auto"/>
          </w:tcPr>
          <w:p w:rsidR="00F14195" w:rsidRPr="00021942" w:rsidRDefault="009410A3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226,62</w:t>
            </w:r>
          </w:p>
        </w:tc>
      </w:tr>
      <w:tr w:rsidR="00E33F92" w:rsidRPr="00021942" w:rsidTr="00021942">
        <w:tc>
          <w:tcPr>
            <w:tcW w:w="675" w:type="dxa"/>
            <w:shd w:val="clear" w:color="auto" w:fill="auto"/>
          </w:tcPr>
          <w:p w:rsidR="00E33F92" w:rsidRPr="00021942" w:rsidRDefault="00E33F92" w:rsidP="0002194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33F92" w:rsidRPr="00021942" w:rsidRDefault="00E33F92" w:rsidP="000219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21942">
              <w:rPr>
                <w:rFonts w:ascii="Times New Roman" w:hAnsi="Times New Roman"/>
                <w:sz w:val="27"/>
                <w:szCs w:val="27"/>
              </w:rPr>
              <w:t>Заключено партнерских договоров и соглашений</w:t>
            </w:r>
          </w:p>
        </w:tc>
        <w:tc>
          <w:tcPr>
            <w:tcW w:w="1418" w:type="dxa"/>
            <w:shd w:val="clear" w:color="auto" w:fill="auto"/>
          </w:tcPr>
          <w:p w:rsidR="00E33F92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3" w:type="dxa"/>
            <w:shd w:val="clear" w:color="auto" w:fill="auto"/>
          </w:tcPr>
          <w:p w:rsidR="00E33F92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9 (всего 77)</w:t>
            </w:r>
          </w:p>
        </w:tc>
        <w:tc>
          <w:tcPr>
            <w:tcW w:w="1164" w:type="dxa"/>
            <w:shd w:val="clear" w:color="auto" w:fill="auto"/>
          </w:tcPr>
          <w:p w:rsidR="00E33F92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13" w:type="dxa"/>
            <w:shd w:val="clear" w:color="auto" w:fill="auto"/>
          </w:tcPr>
          <w:p w:rsidR="00E33F92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021942">
              <w:rPr>
                <w:rFonts w:ascii="Times New Roman" w:hAnsi="Times New Roman"/>
                <w:b/>
                <w:sz w:val="27"/>
                <w:szCs w:val="27"/>
              </w:rPr>
              <w:t>Всего 68</w:t>
            </w:r>
          </w:p>
        </w:tc>
        <w:tc>
          <w:tcPr>
            <w:tcW w:w="1022" w:type="dxa"/>
            <w:shd w:val="clear" w:color="auto" w:fill="auto"/>
          </w:tcPr>
          <w:p w:rsidR="00E33F92" w:rsidRPr="00021942" w:rsidRDefault="00E33F92" w:rsidP="0002194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CA527E" w:rsidRDefault="007D17E1" w:rsidP="00C34FFC">
      <w:pPr>
        <w:pageBreakBefore/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3C95">
        <w:rPr>
          <w:rFonts w:ascii="Times New Roman" w:hAnsi="Times New Roman"/>
          <w:sz w:val="28"/>
          <w:szCs w:val="28"/>
        </w:rPr>
        <w:lastRenderedPageBreak/>
        <w:t>Анализируя показатели работы библиотеки за 201</w:t>
      </w:r>
      <w:r w:rsidR="005B34F2">
        <w:rPr>
          <w:rFonts w:ascii="Times New Roman" w:hAnsi="Times New Roman"/>
          <w:sz w:val="28"/>
          <w:szCs w:val="28"/>
        </w:rPr>
        <w:t>8</w:t>
      </w:r>
      <w:r w:rsidRPr="00A03C95">
        <w:rPr>
          <w:rFonts w:ascii="Times New Roman" w:hAnsi="Times New Roman"/>
          <w:sz w:val="28"/>
          <w:szCs w:val="28"/>
        </w:rPr>
        <w:t xml:space="preserve"> г., можно сделать выводы</w:t>
      </w:r>
      <w:r w:rsidR="00CA527E">
        <w:rPr>
          <w:rFonts w:ascii="Times New Roman" w:hAnsi="Times New Roman"/>
          <w:sz w:val="28"/>
          <w:szCs w:val="28"/>
        </w:rPr>
        <w:t xml:space="preserve">, что они </w:t>
      </w:r>
      <w:r w:rsidR="00E33F92">
        <w:rPr>
          <w:rFonts w:ascii="Times New Roman" w:hAnsi="Times New Roman"/>
          <w:sz w:val="28"/>
          <w:szCs w:val="28"/>
        </w:rPr>
        <w:t>были выполнены в полном объеме.</w:t>
      </w:r>
    </w:p>
    <w:p w:rsidR="007D17E1" w:rsidRPr="009B6A5F" w:rsidRDefault="007D17E1" w:rsidP="0039016F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59C3">
        <w:rPr>
          <w:rFonts w:ascii="Times New Roman" w:hAnsi="Times New Roman"/>
          <w:b/>
          <w:sz w:val="28"/>
          <w:szCs w:val="28"/>
        </w:rPr>
        <w:t>Количество пользователей</w:t>
      </w:r>
      <w:r w:rsidRPr="009B6A5F">
        <w:rPr>
          <w:rFonts w:ascii="Times New Roman" w:hAnsi="Times New Roman"/>
          <w:sz w:val="28"/>
          <w:szCs w:val="28"/>
        </w:rPr>
        <w:t xml:space="preserve"> в 201</w:t>
      </w:r>
      <w:r w:rsidR="00E33F92" w:rsidRPr="009B6A5F">
        <w:rPr>
          <w:rFonts w:ascii="Times New Roman" w:hAnsi="Times New Roman"/>
          <w:sz w:val="28"/>
          <w:szCs w:val="28"/>
        </w:rPr>
        <w:t>8</w:t>
      </w:r>
      <w:r w:rsidRPr="009B6A5F">
        <w:rPr>
          <w:rFonts w:ascii="Times New Roman" w:hAnsi="Times New Roman"/>
          <w:sz w:val="28"/>
          <w:szCs w:val="28"/>
        </w:rPr>
        <w:t xml:space="preserve"> г. по сравнению с 201</w:t>
      </w:r>
      <w:r w:rsidR="00E33F92" w:rsidRPr="009B6A5F">
        <w:rPr>
          <w:rFonts w:ascii="Times New Roman" w:hAnsi="Times New Roman"/>
          <w:sz w:val="28"/>
          <w:szCs w:val="28"/>
        </w:rPr>
        <w:t>7</w:t>
      </w:r>
      <w:r w:rsidRPr="009B6A5F">
        <w:rPr>
          <w:rFonts w:ascii="Times New Roman" w:hAnsi="Times New Roman"/>
          <w:sz w:val="28"/>
          <w:szCs w:val="28"/>
        </w:rPr>
        <w:t xml:space="preserve"> годом </w:t>
      </w:r>
      <w:r w:rsidRPr="009B6A5F">
        <w:rPr>
          <w:rFonts w:ascii="Times New Roman" w:hAnsi="Times New Roman"/>
          <w:b/>
          <w:sz w:val="28"/>
          <w:szCs w:val="28"/>
        </w:rPr>
        <w:t xml:space="preserve">увеличилось на </w:t>
      </w:r>
      <w:r w:rsidR="00E33F92" w:rsidRPr="009B6A5F">
        <w:rPr>
          <w:rFonts w:ascii="Times New Roman" w:hAnsi="Times New Roman"/>
          <w:b/>
          <w:sz w:val="28"/>
          <w:szCs w:val="28"/>
        </w:rPr>
        <w:t>1562</w:t>
      </w:r>
      <w:r w:rsidRPr="009B6A5F">
        <w:rPr>
          <w:rFonts w:ascii="Times New Roman" w:hAnsi="Times New Roman"/>
          <w:b/>
          <w:sz w:val="28"/>
          <w:szCs w:val="28"/>
        </w:rPr>
        <w:t xml:space="preserve"> </w:t>
      </w:r>
      <w:r w:rsidRPr="007859C3">
        <w:rPr>
          <w:rFonts w:ascii="Times New Roman" w:hAnsi="Times New Roman"/>
          <w:sz w:val="28"/>
          <w:szCs w:val="28"/>
        </w:rPr>
        <w:t>пользовател</w:t>
      </w:r>
      <w:r w:rsidR="0053187C" w:rsidRPr="007859C3">
        <w:rPr>
          <w:rFonts w:ascii="Times New Roman" w:hAnsi="Times New Roman"/>
          <w:sz w:val="28"/>
          <w:szCs w:val="28"/>
        </w:rPr>
        <w:t>я</w:t>
      </w:r>
      <w:r w:rsidRPr="007859C3">
        <w:rPr>
          <w:rFonts w:ascii="Times New Roman" w:hAnsi="Times New Roman"/>
          <w:sz w:val="28"/>
          <w:szCs w:val="28"/>
        </w:rPr>
        <w:t xml:space="preserve"> и составило</w:t>
      </w:r>
      <w:r w:rsidRPr="009B6A5F">
        <w:rPr>
          <w:rFonts w:ascii="Times New Roman" w:hAnsi="Times New Roman"/>
          <w:b/>
          <w:sz w:val="28"/>
          <w:szCs w:val="28"/>
        </w:rPr>
        <w:t xml:space="preserve"> </w:t>
      </w:r>
      <w:r w:rsidR="00E33F92" w:rsidRPr="009B6A5F">
        <w:rPr>
          <w:rFonts w:ascii="Times New Roman" w:hAnsi="Times New Roman"/>
          <w:b/>
          <w:sz w:val="28"/>
          <w:szCs w:val="28"/>
        </w:rPr>
        <w:t>60268</w:t>
      </w:r>
      <w:r w:rsidRPr="009B6A5F">
        <w:rPr>
          <w:rFonts w:ascii="Times New Roman" w:hAnsi="Times New Roman"/>
          <w:b/>
          <w:sz w:val="28"/>
          <w:szCs w:val="28"/>
        </w:rPr>
        <w:t xml:space="preserve"> (при плане 5</w:t>
      </w:r>
      <w:r w:rsidR="00E33F92" w:rsidRPr="009B6A5F">
        <w:rPr>
          <w:rFonts w:ascii="Times New Roman" w:hAnsi="Times New Roman"/>
          <w:b/>
          <w:sz w:val="28"/>
          <w:szCs w:val="28"/>
        </w:rPr>
        <w:t>9</w:t>
      </w:r>
      <w:r w:rsidRPr="009B6A5F">
        <w:rPr>
          <w:rFonts w:ascii="Times New Roman" w:hAnsi="Times New Roman"/>
          <w:b/>
          <w:sz w:val="28"/>
          <w:szCs w:val="28"/>
        </w:rPr>
        <w:t>000; 10</w:t>
      </w:r>
      <w:r w:rsidR="00E33F92" w:rsidRPr="009B6A5F">
        <w:rPr>
          <w:rFonts w:ascii="Times New Roman" w:hAnsi="Times New Roman"/>
          <w:b/>
          <w:sz w:val="28"/>
          <w:szCs w:val="28"/>
        </w:rPr>
        <w:t>2</w:t>
      </w:r>
      <w:r w:rsidRPr="009B6A5F">
        <w:rPr>
          <w:rFonts w:ascii="Times New Roman" w:hAnsi="Times New Roman"/>
          <w:b/>
          <w:sz w:val="28"/>
          <w:szCs w:val="28"/>
        </w:rPr>
        <w:t>%).</w:t>
      </w:r>
    </w:p>
    <w:p w:rsidR="007859C3" w:rsidRPr="003B1106" w:rsidRDefault="007859C3" w:rsidP="003901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Таблица 2. Категории пользователей </w:t>
      </w:r>
      <w:r w:rsidR="00492133">
        <w:rPr>
          <w:rFonts w:ascii="Times New Roman" w:hAnsi="Times New Roman"/>
          <w:b/>
          <w:color w:val="000000"/>
          <w:sz w:val="28"/>
          <w:szCs w:val="28"/>
        </w:rPr>
        <w:t xml:space="preserve">– </w:t>
      </w:r>
      <w:r w:rsidRPr="003B1106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B110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tbl>
      <w:tblPr>
        <w:tblW w:w="10028" w:type="dxa"/>
        <w:jc w:val="center"/>
        <w:tblLayout w:type="fixed"/>
        <w:tblLook w:val="0000" w:firstRow="0" w:lastRow="0" w:firstColumn="0" w:lastColumn="0" w:noHBand="0" w:noVBand="0"/>
      </w:tblPr>
      <w:tblGrid>
        <w:gridCol w:w="552"/>
        <w:gridCol w:w="5803"/>
        <w:gridCol w:w="980"/>
        <w:gridCol w:w="850"/>
        <w:gridCol w:w="992"/>
        <w:gridCol w:w="851"/>
      </w:tblGrid>
      <w:tr w:rsidR="00492133" w:rsidRPr="00021942" w:rsidTr="00C43429">
        <w:trPr>
          <w:trHeight w:val="288"/>
          <w:jc w:val="center"/>
        </w:trPr>
        <w:tc>
          <w:tcPr>
            <w:tcW w:w="63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Категории пользователей</w:t>
            </w:r>
          </w:p>
        </w:tc>
        <w:tc>
          <w:tcPr>
            <w:tcW w:w="3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Число пользователей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492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 </w:t>
            </w:r>
            <w:r w:rsidRPr="00021942">
              <w:rPr>
                <w:rFonts w:ascii="Times New Roman" w:hAnsi="Times New Roman"/>
                <w:b/>
                <w:bCs/>
                <w:color w:val="000000"/>
              </w:rPr>
              <w:t>един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ому</w:t>
            </w:r>
            <w:r w:rsidRPr="00021942">
              <w:rPr>
                <w:rFonts w:ascii="Times New Roman" w:hAnsi="Times New Roman"/>
                <w:b/>
                <w:bCs/>
                <w:color w:val="000000"/>
              </w:rPr>
              <w:t xml:space="preserve"> ч/б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C43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Всего специалистов, из них: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9602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33464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Научные работники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3,92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4,03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Органы государственной власти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0,07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Инженерно-технические работники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7,62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2497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7,46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Специалисты сельского и лесного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0,89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Специалисты здравоохранения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10,10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3065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9,16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Специалисты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11,76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3765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11,25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Бизнесмены и предприниматели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0,39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0,44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Специалисты правоохранительных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5,37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1566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4,68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Специалисты народного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14,15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4379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13,09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Специалисты культуры, искусства, печати, литературы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3278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9,80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Прочие специалисты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4,97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1425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4,26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Рабочие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1,42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571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1,71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Служащие без образования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0,18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Студенты ВУЗов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3563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10,65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401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Студенты средних специальных учебных заведений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607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6,32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2374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7,09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Учащиеся средних школ, лицеев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8,31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2946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8,80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Прочие пользователи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8,74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2155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6,44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10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По возрасту пользователей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До 14 лет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2,58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1,45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От 15 до 30 лет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4687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48,81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16853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50,36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От 30 до 55 лет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3363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35,03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11307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33,79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Старше 55 лет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13,58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4819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14,40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10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По образованию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4968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51,74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17157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51,27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Н/высшее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2,16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Сред. спец.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1239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12,90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4161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12,43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Среднее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2467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25,69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8485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25,36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Н/среднее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789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8,22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2937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8,78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10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По национальности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Кабардинцы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5631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58,64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19601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58,57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Балкарцы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1655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17,24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5694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17,02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Русские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1367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14,24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4894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14,62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9,88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3275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9,79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100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21942">
              <w:rPr>
                <w:rFonts w:ascii="Times New Roman" w:hAnsi="Times New Roman"/>
                <w:b/>
                <w:bCs/>
                <w:color w:val="000000"/>
              </w:rPr>
              <w:t>По полу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Мужской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3054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31,81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9922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29,65</w:t>
            </w:r>
          </w:p>
        </w:tc>
      </w:tr>
      <w:tr w:rsidR="00492133" w:rsidRPr="00021942" w:rsidTr="007859C3">
        <w:trPr>
          <w:trHeight w:val="288"/>
          <w:jc w:val="center"/>
        </w:trPr>
        <w:tc>
          <w:tcPr>
            <w:tcW w:w="6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Женский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6548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68,19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23542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92133" w:rsidRPr="00021942" w:rsidRDefault="00492133" w:rsidP="007859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1942">
              <w:rPr>
                <w:rFonts w:ascii="Times New Roman" w:hAnsi="Times New Roman"/>
                <w:color w:val="000000"/>
              </w:rPr>
              <w:t>70,35</w:t>
            </w:r>
          </w:p>
        </w:tc>
      </w:tr>
    </w:tbl>
    <w:p w:rsidR="007859C3" w:rsidRPr="007859C3" w:rsidRDefault="007859C3" w:rsidP="007859C3">
      <w:pPr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9C3">
        <w:rPr>
          <w:rFonts w:ascii="Times New Roman" w:hAnsi="Times New Roman"/>
          <w:sz w:val="28"/>
          <w:szCs w:val="28"/>
        </w:rPr>
        <w:lastRenderedPageBreak/>
        <w:t>Анализируя показатели, необходимо отметить, что расширился круг и география удаленных пользователей Библиотеки. К концу 2018 года их число составило 26652 человека, что на 445 больше, чем в 2017 году.</w:t>
      </w:r>
    </w:p>
    <w:p w:rsidR="007D17E1" w:rsidRDefault="007D17E1" w:rsidP="00E15DC6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9C3">
        <w:rPr>
          <w:rFonts w:ascii="Times New Roman" w:hAnsi="Times New Roman"/>
          <w:b/>
          <w:sz w:val="28"/>
          <w:szCs w:val="28"/>
        </w:rPr>
        <w:t>Количество посещений</w:t>
      </w:r>
      <w:r w:rsidRPr="00A03C95">
        <w:rPr>
          <w:rFonts w:ascii="Times New Roman" w:hAnsi="Times New Roman"/>
          <w:sz w:val="28"/>
          <w:szCs w:val="28"/>
        </w:rPr>
        <w:t xml:space="preserve"> в отчетном году при плане 1</w:t>
      </w:r>
      <w:r w:rsidR="00E33F92">
        <w:rPr>
          <w:rFonts w:ascii="Times New Roman" w:hAnsi="Times New Roman"/>
          <w:sz w:val="28"/>
          <w:szCs w:val="28"/>
        </w:rPr>
        <w:t>80</w:t>
      </w:r>
      <w:r w:rsidRPr="00A03C95">
        <w:rPr>
          <w:rFonts w:ascii="Times New Roman" w:hAnsi="Times New Roman"/>
          <w:sz w:val="28"/>
          <w:szCs w:val="28"/>
        </w:rPr>
        <w:t xml:space="preserve">000 </w:t>
      </w:r>
      <w:r w:rsidRPr="00166061">
        <w:rPr>
          <w:rFonts w:ascii="Times New Roman" w:hAnsi="Times New Roman"/>
          <w:b/>
          <w:sz w:val="28"/>
          <w:szCs w:val="28"/>
        </w:rPr>
        <w:t>достигло 18</w:t>
      </w:r>
      <w:r w:rsidR="00E33F92">
        <w:rPr>
          <w:rFonts w:ascii="Times New Roman" w:hAnsi="Times New Roman"/>
          <w:b/>
          <w:sz w:val="28"/>
          <w:szCs w:val="28"/>
        </w:rPr>
        <w:t>8103</w:t>
      </w:r>
      <w:r w:rsidRPr="00166061">
        <w:rPr>
          <w:rFonts w:ascii="Times New Roman" w:hAnsi="Times New Roman"/>
          <w:b/>
          <w:sz w:val="28"/>
          <w:szCs w:val="28"/>
        </w:rPr>
        <w:t xml:space="preserve"> (104%),</w:t>
      </w:r>
      <w:r w:rsidRPr="007859C3">
        <w:rPr>
          <w:rFonts w:ascii="Times New Roman" w:hAnsi="Times New Roman"/>
          <w:sz w:val="28"/>
          <w:szCs w:val="28"/>
        </w:rPr>
        <w:t xml:space="preserve"> что на</w:t>
      </w:r>
      <w:r w:rsidRPr="00166061">
        <w:rPr>
          <w:rFonts w:ascii="Times New Roman" w:hAnsi="Times New Roman"/>
          <w:b/>
          <w:sz w:val="28"/>
          <w:szCs w:val="28"/>
        </w:rPr>
        <w:t xml:space="preserve"> 38</w:t>
      </w:r>
      <w:r w:rsidR="00E33F92">
        <w:rPr>
          <w:rFonts w:ascii="Times New Roman" w:hAnsi="Times New Roman"/>
          <w:b/>
          <w:sz w:val="28"/>
          <w:szCs w:val="28"/>
        </w:rPr>
        <w:t>2</w:t>
      </w:r>
      <w:r w:rsidR="00F876CD">
        <w:rPr>
          <w:rFonts w:ascii="Times New Roman" w:hAnsi="Times New Roman"/>
          <w:b/>
          <w:sz w:val="28"/>
          <w:szCs w:val="28"/>
        </w:rPr>
        <w:t>0</w:t>
      </w:r>
      <w:r w:rsidRPr="00166061">
        <w:rPr>
          <w:rFonts w:ascii="Times New Roman" w:hAnsi="Times New Roman"/>
          <w:b/>
          <w:sz w:val="28"/>
          <w:szCs w:val="28"/>
        </w:rPr>
        <w:t xml:space="preserve"> чел. больше,</w:t>
      </w:r>
      <w:r w:rsidRPr="00A03C95">
        <w:rPr>
          <w:rFonts w:ascii="Times New Roman" w:hAnsi="Times New Roman"/>
          <w:sz w:val="28"/>
          <w:szCs w:val="28"/>
        </w:rPr>
        <w:t xml:space="preserve"> чем в</w:t>
      </w:r>
      <w:r w:rsidR="0053187C">
        <w:rPr>
          <w:rFonts w:ascii="Times New Roman" w:hAnsi="Times New Roman"/>
          <w:sz w:val="28"/>
          <w:szCs w:val="28"/>
        </w:rPr>
        <w:t xml:space="preserve"> </w:t>
      </w:r>
      <w:r w:rsidRPr="00A03C95">
        <w:rPr>
          <w:rFonts w:ascii="Times New Roman" w:hAnsi="Times New Roman"/>
          <w:sz w:val="28"/>
          <w:szCs w:val="28"/>
        </w:rPr>
        <w:t>201</w:t>
      </w:r>
      <w:r w:rsidR="00E33F92">
        <w:rPr>
          <w:rFonts w:ascii="Times New Roman" w:hAnsi="Times New Roman"/>
          <w:sz w:val="28"/>
          <w:szCs w:val="28"/>
        </w:rPr>
        <w:t>7</w:t>
      </w:r>
      <w:r w:rsidRPr="00A03C95">
        <w:rPr>
          <w:rFonts w:ascii="Times New Roman" w:hAnsi="Times New Roman"/>
          <w:sz w:val="28"/>
          <w:szCs w:val="28"/>
        </w:rPr>
        <w:t xml:space="preserve"> году.</w:t>
      </w:r>
    </w:p>
    <w:p w:rsidR="004C056A" w:rsidRDefault="004C056A" w:rsidP="00E15DC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B53">
        <w:rPr>
          <w:rFonts w:ascii="Times New Roman" w:hAnsi="Times New Roman"/>
          <w:b/>
          <w:sz w:val="28"/>
          <w:szCs w:val="28"/>
        </w:rPr>
        <w:t>Количество выдачи</w:t>
      </w:r>
      <w:r>
        <w:rPr>
          <w:rFonts w:ascii="Times New Roman" w:hAnsi="Times New Roman"/>
          <w:sz w:val="28"/>
          <w:szCs w:val="28"/>
        </w:rPr>
        <w:t xml:space="preserve"> документов в отчетном году составило </w:t>
      </w:r>
      <w:r w:rsidRPr="00B3230B">
        <w:rPr>
          <w:rFonts w:ascii="Times New Roman" w:hAnsi="Times New Roman"/>
          <w:b/>
          <w:sz w:val="28"/>
          <w:szCs w:val="28"/>
        </w:rPr>
        <w:t>744715</w:t>
      </w:r>
      <w:r>
        <w:rPr>
          <w:rFonts w:ascii="Times New Roman" w:hAnsi="Times New Roman"/>
          <w:sz w:val="28"/>
          <w:szCs w:val="28"/>
        </w:rPr>
        <w:t xml:space="preserve"> экз., что составляет к плану 100,6%. Главным ресурсом книговыдачи оставались книжные фонды.</w:t>
      </w:r>
    </w:p>
    <w:p w:rsidR="00817311" w:rsidRDefault="00817311" w:rsidP="00817311">
      <w:pPr>
        <w:pStyle w:val="a5"/>
        <w:pageBreakBefore/>
        <w:numPr>
          <w:ilvl w:val="0"/>
          <w:numId w:val="54"/>
        </w:numPr>
        <w:spacing w:before="240" w:line="276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311">
        <w:rPr>
          <w:rFonts w:ascii="Times New Roman" w:hAnsi="Times New Roman" w:cs="Times New Roman"/>
          <w:b/>
          <w:sz w:val="28"/>
          <w:szCs w:val="28"/>
        </w:rPr>
        <w:lastRenderedPageBreak/>
        <w:t>Библиотечные информационные ресурсы</w:t>
      </w:r>
    </w:p>
    <w:p w:rsidR="00817311" w:rsidRPr="00212B53" w:rsidRDefault="00817311" w:rsidP="00212B53">
      <w:pPr>
        <w:pStyle w:val="a5"/>
        <w:numPr>
          <w:ilvl w:val="1"/>
          <w:numId w:val="5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2B53">
        <w:rPr>
          <w:rFonts w:ascii="Times New Roman" w:hAnsi="Times New Roman"/>
          <w:b/>
          <w:sz w:val="28"/>
          <w:szCs w:val="28"/>
        </w:rPr>
        <w:t>Библиотечный фонд на физических (материальных) носителя</w:t>
      </w:r>
      <w:r w:rsidR="00212B53" w:rsidRPr="00212B53">
        <w:rPr>
          <w:rFonts w:ascii="Times New Roman" w:hAnsi="Times New Roman"/>
          <w:b/>
          <w:sz w:val="28"/>
          <w:szCs w:val="28"/>
        </w:rPr>
        <w:t>х</w:t>
      </w:r>
      <w:r w:rsidRPr="00212B53">
        <w:rPr>
          <w:rFonts w:ascii="Times New Roman" w:hAnsi="Times New Roman"/>
          <w:b/>
          <w:sz w:val="28"/>
          <w:szCs w:val="28"/>
        </w:rPr>
        <w:t>: формирование и состояние</w:t>
      </w:r>
    </w:p>
    <w:p w:rsidR="00817311" w:rsidRPr="00817311" w:rsidRDefault="00212B53" w:rsidP="00212B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3</w:t>
      </w:r>
      <w:r w:rsidR="00817311" w:rsidRPr="00817311">
        <w:rPr>
          <w:rFonts w:ascii="Times New Roman" w:hAnsi="Times New Roman"/>
          <w:b/>
          <w:sz w:val="28"/>
          <w:szCs w:val="28"/>
        </w:rPr>
        <w:t xml:space="preserve">. </w:t>
      </w:r>
      <w:r w:rsidR="00817311">
        <w:rPr>
          <w:rFonts w:ascii="Times New Roman" w:hAnsi="Times New Roman"/>
          <w:b/>
          <w:sz w:val="28"/>
          <w:szCs w:val="28"/>
        </w:rPr>
        <w:t>Формирование и состояние библиотечного фонда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891"/>
        <w:gridCol w:w="1984"/>
        <w:gridCol w:w="846"/>
        <w:gridCol w:w="1848"/>
      </w:tblGrid>
      <w:tr w:rsidR="00817311" w:rsidRPr="00021942" w:rsidTr="00817311">
        <w:trPr>
          <w:trHeight w:val="552"/>
          <w:jc w:val="center"/>
        </w:trPr>
        <w:tc>
          <w:tcPr>
            <w:tcW w:w="1790" w:type="dxa"/>
            <w:vAlign w:val="center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Поступило</w:t>
            </w:r>
          </w:p>
        </w:tc>
        <w:tc>
          <w:tcPr>
            <w:tcW w:w="1891" w:type="dxa"/>
            <w:vAlign w:val="center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План 2018 г.</w:t>
            </w:r>
          </w:p>
        </w:tc>
        <w:tc>
          <w:tcPr>
            <w:tcW w:w="1984" w:type="dxa"/>
            <w:vAlign w:val="center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Вып. плана 2018 г.</w:t>
            </w:r>
          </w:p>
        </w:tc>
        <w:tc>
          <w:tcPr>
            <w:tcW w:w="846" w:type="dxa"/>
            <w:vAlign w:val="center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8" w:type="dxa"/>
            <w:vAlign w:val="center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Вып. плана 2017 г.</w:t>
            </w:r>
          </w:p>
        </w:tc>
      </w:tr>
      <w:tr w:rsidR="00817311" w:rsidRPr="00021942" w:rsidTr="00817311">
        <w:trPr>
          <w:trHeight w:val="424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7284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72,84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7423</w:t>
            </w:r>
          </w:p>
        </w:tc>
      </w:tr>
      <w:tr w:rsidR="00817311" w:rsidRPr="00021942" w:rsidTr="00817311">
        <w:trPr>
          <w:trHeight w:val="334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в т. ч. книг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8900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6517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73,22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6411</w:t>
            </w:r>
          </w:p>
        </w:tc>
      </w:tr>
      <w:tr w:rsidR="00817311" w:rsidRPr="00021942" w:rsidTr="00817311">
        <w:trPr>
          <w:trHeight w:val="409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Журналов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676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84,50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962</w:t>
            </w:r>
          </w:p>
        </w:tc>
      </w:tr>
      <w:tr w:rsidR="00817311" w:rsidRPr="00021942" w:rsidTr="00817311">
        <w:trPr>
          <w:trHeight w:val="415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Брошюр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17311" w:rsidRPr="00021942" w:rsidTr="00817311">
        <w:trPr>
          <w:trHeight w:val="420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Газет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17311" w:rsidRPr="00021942" w:rsidTr="00817311">
        <w:trPr>
          <w:trHeight w:val="413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Нот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17311" w:rsidRPr="00021942" w:rsidTr="00817311">
        <w:trPr>
          <w:trHeight w:val="419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</w:t>
            </w: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19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ROM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17311" w:rsidRPr="00021942" w:rsidTr="00817311">
        <w:trPr>
          <w:trHeight w:val="291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17311" w:rsidRPr="00021942" w:rsidTr="00817311">
        <w:trPr>
          <w:trHeight w:val="291"/>
          <w:jc w:val="center"/>
        </w:trPr>
        <w:tc>
          <w:tcPr>
            <w:tcW w:w="1790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Списано</w:t>
            </w:r>
          </w:p>
        </w:tc>
        <w:tc>
          <w:tcPr>
            <w:tcW w:w="1891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84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754</w:t>
            </w:r>
          </w:p>
        </w:tc>
        <w:tc>
          <w:tcPr>
            <w:tcW w:w="846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25,13</w:t>
            </w:r>
          </w:p>
        </w:tc>
        <w:tc>
          <w:tcPr>
            <w:tcW w:w="1848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</w:tbl>
    <w:p w:rsidR="00817311" w:rsidRPr="00D84B1F" w:rsidRDefault="00817311" w:rsidP="009316C4">
      <w:pPr>
        <w:pStyle w:val="a6"/>
        <w:spacing w:before="240" w:line="276" w:lineRule="auto"/>
        <w:ind w:left="708"/>
        <w:jc w:val="both"/>
        <w:rPr>
          <w:sz w:val="28"/>
          <w:szCs w:val="28"/>
        </w:rPr>
      </w:pPr>
      <w:r w:rsidRPr="00D84B1F">
        <w:rPr>
          <w:sz w:val="28"/>
          <w:szCs w:val="28"/>
        </w:rPr>
        <w:t>В отдел обработки передано 2018 г.</w:t>
      </w:r>
      <w:r>
        <w:rPr>
          <w:sz w:val="28"/>
          <w:szCs w:val="28"/>
        </w:rPr>
        <w:t xml:space="preserve"> – </w:t>
      </w:r>
      <w:r w:rsidRPr="009F7A24">
        <w:rPr>
          <w:b/>
          <w:sz w:val="28"/>
          <w:szCs w:val="28"/>
        </w:rPr>
        <w:t>6848</w:t>
      </w:r>
      <w:r>
        <w:rPr>
          <w:sz w:val="28"/>
          <w:szCs w:val="28"/>
        </w:rPr>
        <w:t xml:space="preserve"> </w:t>
      </w:r>
      <w:r w:rsidRPr="00D84B1F">
        <w:rPr>
          <w:sz w:val="28"/>
          <w:szCs w:val="28"/>
        </w:rPr>
        <w:t>экз., 2017 г.</w:t>
      </w:r>
      <w:r>
        <w:rPr>
          <w:sz w:val="28"/>
          <w:szCs w:val="28"/>
        </w:rPr>
        <w:t xml:space="preserve"> – </w:t>
      </w:r>
      <w:r w:rsidRPr="00D84B1F">
        <w:rPr>
          <w:sz w:val="28"/>
          <w:szCs w:val="28"/>
        </w:rPr>
        <w:t>7203</w:t>
      </w:r>
      <w:r>
        <w:rPr>
          <w:sz w:val="28"/>
          <w:szCs w:val="28"/>
        </w:rPr>
        <w:t xml:space="preserve"> </w:t>
      </w:r>
      <w:r w:rsidRPr="00D84B1F">
        <w:rPr>
          <w:sz w:val="28"/>
          <w:szCs w:val="28"/>
        </w:rPr>
        <w:t>экз.</w:t>
      </w:r>
    </w:p>
    <w:p w:rsidR="00817311" w:rsidRDefault="00817311" w:rsidP="00212B53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D84B1F">
        <w:rPr>
          <w:sz w:val="28"/>
          <w:szCs w:val="28"/>
        </w:rPr>
        <w:t>Общее количество фонда на 01.01.2019 г.</w:t>
      </w:r>
      <w:r>
        <w:rPr>
          <w:sz w:val="28"/>
          <w:szCs w:val="28"/>
        </w:rPr>
        <w:t xml:space="preserve"> – </w:t>
      </w:r>
      <w:r w:rsidRPr="00D84B1F">
        <w:rPr>
          <w:b/>
          <w:sz w:val="28"/>
          <w:szCs w:val="28"/>
        </w:rPr>
        <w:t>1890946</w:t>
      </w:r>
      <w:r w:rsidRPr="00D84B1F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</w:p>
    <w:p w:rsidR="00817311" w:rsidRPr="00817311" w:rsidRDefault="00212B53" w:rsidP="00817311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4</w:t>
      </w:r>
      <w:r w:rsidR="00817311" w:rsidRPr="00817311">
        <w:rPr>
          <w:rFonts w:ascii="Times New Roman" w:hAnsi="Times New Roman"/>
          <w:b/>
          <w:sz w:val="28"/>
          <w:szCs w:val="28"/>
        </w:rPr>
        <w:t xml:space="preserve">. </w:t>
      </w:r>
      <w:r w:rsidR="00817311">
        <w:rPr>
          <w:rFonts w:ascii="Times New Roman" w:hAnsi="Times New Roman"/>
          <w:b/>
          <w:sz w:val="28"/>
          <w:szCs w:val="28"/>
        </w:rPr>
        <w:t xml:space="preserve">Расходы на </w:t>
      </w:r>
      <w:r w:rsidR="00817311" w:rsidRPr="00817311">
        <w:rPr>
          <w:rFonts w:ascii="Times New Roman" w:hAnsi="Times New Roman"/>
          <w:b/>
          <w:sz w:val="28"/>
          <w:szCs w:val="28"/>
        </w:rPr>
        <w:t>комплектовани</w:t>
      </w:r>
      <w:r w:rsidR="00817311">
        <w:rPr>
          <w:rFonts w:ascii="Times New Roman" w:hAnsi="Times New Roman"/>
          <w:b/>
          <w:sz w:val="28"/>
          <w:szCs w:val="28"/>
        </w:rPr>
        <w:t>е библиотечного фонда по источникам финансирования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4677"/>
        <w:gridCol w:w="2899"/>
      </w:tblGrid>
      <w:tr w:rsidR="00817311" w:rsidRPr="00021942" w:rsidTr="00817311">
        <w:trPr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(экз.)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Использ. средства</w:t>
            </w:r>
          </w:p>
        </w:tc>
      </w:tr>
      <w:tr w:rsidR="00817311" w:rsidRPr="00021942" w:rsidTr="00817311">
        <w:trPr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1) Подписка всего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556 (кн/20, ж/501, газ/27, бр/8)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268534 руб. 27 коп.</w:t>
            </w:r>
          </w:p>
        </w:tc>
      </w:tr>
      <w:tr w:rsidR="00817311" w:rsidRPr="00021942" w:rsidTr="00817311">
        <w:trPr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в т. ч. книг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20(10 назв.)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4418 руб. 51 коп.</w:t>
            </w:r>
          </w:p>
        </w:tc>
      </w:tr>
      <w:tr w:rsidR="00817311" w:rsidRPr="00021942" w:rsidTr="00817311">
        <w:trPr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Журналов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501 (74назв.)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219658 руб. 92 коп.</w:t>
            </w:r>
          </w:p>
        </w:tc>
      </w:tr>
      <w:tr w:rsidR="00817311" w:rsidRPr="00021942" w:rsidTr="00817311">
        <w:trPr>
          <w:trHeight w:val="383"/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Брошюр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60 руб. 00 коп.</w:t>
            </w:r>
          </w:p>
        </w:tc>
      </w:tr>
      <w:tr w:rsidR="00817311" w:rsidRPr="00021942" w:rsidTr="00817311">
        <w:trPr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Газет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27 (47 подшивов)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44396 руб. 84 коп.</w:t>
            </w:r>
          </w:p>
        </w:tc>
      </w:tr>
      <w:tr w:rsidR="00817311" w:rsidRPr="00021942" w:rsidTr="00817311">
        <w:trPr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</w:t>
            </w: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194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ROM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17311" w:rsidRPr="00021942" w:rsidTr="00817311">
        <w:trPr>
          <w:trHeight w:val="135"/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Изд. на ин. яз.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17311" w:rsidRPr="00021942" w:rsidTr="00817311">
        <w:trPr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Гос. контракт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17311" w:rsidRPr="00021942" w:rsidTr="00817311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2716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77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556 (кн/20, ж/501, газ/27, бр/8)</w:t>
            </w:r>
          </w:p>
        </w:tc>
        <w:tc>
          <w:tcPr>
            <w:tcW w:w="2899" w:type="dxa"/>
          </w:tcPr>
          <w:p w:rsidR="00817311" w:rsidRPr="00021942" w:rsidRDefault="00817311" w:rsidP="008173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268534 руб. 27 коп.</w:t>
            </w:r>
          </w:p>
        </w:tc>
      </w:tr>
    </w:tbl>
    <w:p w:rsidR="00817311" w:rsidRPr="00817311" w:rsidRDefault="00276C3C" w:rsidP="00C34FFC">
      <w:pPr>
        <w:pageBreakBefore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="00212B5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7311" w:rsidRPr="00817311">
        <w:rPr>
          <w:rFonts w:ascii="Times New Roman" w:hAnsi="Times New Roman"/>
          <w:b/>
          <w:sz w:val="28"/>
          <w:szCs w:val="28"/>
        </w:rPr>
        <w:t>Внебюджетные источники комплектования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4968"/>
        <w:gridCol w:w="2725"/>
      </w:tblGrid>
      <w:tr w:rsidR="00817311" w:rsidRPr="00021942" w:rsidTr="00817311">
        <w:trPr>
          <w:jc w:val="center"/>
        </w:trPr>
        <w:tc>
          <w:tcPr>
            <w:tcW w:w="2511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В дар</w:t>
            </w:r>
          </w:p>
        </w:tc>
        <w:tc>
          <w:tcPr>
            <w:tcW w:w="4968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854 (кн/854)</w:t>
            </w:r>
          </w:p>
        </w:tc>
        <w:tc>
          <w:tcPr>
            <w:tcW w:w="2725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54131 руб. 00 коп.</w:t>
            </w:r>
          </w:p>
        </w:tc>
      </w:tr>
      <w:tr w:rsidR="00817311" w:rsidRPr="00021942" w:rsidTr="00817311">
        <w:trPr>
          <w:jc w:val="center"/>
        </w:trPr>
        <w:tc>
          <w:tcPr>
            <w:tcW w:w="2511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Мест. обяз.</w:t>
            </w:r>
          </w:p>
        </w:tc>
        <w:tc>
          <w:tcPr>
            <w:tcW w:w="4968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1413 (кн/1182, ж/175,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газ/56)</w:t>
            </w:r>
          </w:p>
        </w:tc>
        <w:tc>
          <w:tcPr>
            <w:tcW w:w="2725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46990 руб.00 коп.</w:t>
            </w:r>
          </w:p>
        </w:tc>
      </w:tr>
      <w:tr w:rsidR="00817311" w:rsidRPr="00021942" w:rsidTr="00817311">
        <w:trPr>
          <w:jc w:val="center"/>
        </w:trPr>
        <w:tc>
          <w:tcPr>
            <w:tcW w:w="2511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Из мед. отд.</w:t>
            </w:r>
          </w:p>
        </w:tc>
        <w:tc>
          <w:tcPr>
            <w:tcW w:w="4968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4374 (кн/4374)</w:t>
            </w:r>
          </w:p>
        </w:tc>
        <w:tc>
          <w:tcPr>
            <w:tcW w:w="2725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52098 руб. 00 коп.</w:t>
            </w:r>
          </w:p>
        </w:tc>
      </w:tr>
      <w:tr w:rsidR="00817311" w:rsidRPr="00021942" w:rsidTr="00817311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2511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Взамен утерянных</w:t>
            </w:r>
          </w:p>
        </w:tc>
        <w:tc>
          <w:tcPr>
            <w:tcW w:w="4968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84 (кн/84)</w:t>
            </w:r>
          </w:p>
        </w:tc>
        <w:tc>
          <w:tcPr>
            <w:tcW w:w="2725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12416 руб. 47 коп.</w:t>
            </w:r>
          </w:p>
        </w:tc>
      </w:tr>
      <w:tr w:rsidR="00817311" w:rsidRPr="00021942" w:rsidTr="00817311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2511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Восстановл.</w:t>
            </w:r>
          </w:p>
        </w:tc>
        <w:tc>
          <w:tcPr>
            <w:tcW w:w="4968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3 (кн/3)</w:t>
            </w:r>
          </w:p>
        </w:tc>
        <w:tc>
          <w:tcPr>
            <w:tcW w:w="2725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color w:val="000000"/>
                <w:sz w:val="28"/>
                <w:szCs w:val="28"/>
              </w:rPr>
              <w:t>30 руб. 00 коп.</w:t>
            </w:r>
          </w:p>
        </w:tc>
      </w:tr>
      <w:tr w:rsidR="00817311" w:rsidRPr="00021942" w:rsidTr="00817311">
        <w:tblPrEx>
          <w:tblLook w:val="0000" w:firstRow="0" w:lastRow="0" w:firstColumn="0" w:lastColumn="0" w:noHBand="0" w:noVBand="0"/>
        </w:tblPrEx>
        <w:trPr>
          <w:trHeight w:val="427"/>
          <w:jc w:val="center"/>
        </w:trPr>
        <w:tc>
          <w:tcPr>
            <w:tcW w:w="2511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968" w:type="dxa"/>
          </w:tcPr>
          <w:p w:rsidR="00817311" w:rsidRPr="00021942" w:rsidRDefault="00817311" w:rsidP="009316C4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9316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728</w:t>
            </w: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(кн/6</w:t>
            </w:r>
            <w:r w:rsidR="009316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497</w:t>
            </w: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ж/</w:t>
            </w:r>
            <w:r w:rsidR="009316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175</w:t>
            </w: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газ/</w:t>
            </w:r>
            <w:r w:rsidR="009316C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</w:t>
            </w: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725" w:type="dxa"/>
          </w:tcPr>
          <w:p w:rsidR="00817311" w:rsidRPr="00021942" w:rsidRDefault="00817311" w:rsidP="0081731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165665 руб. 47 коп.</w:t>
            </w:r>
          </w:p>
        </w:tc>
      </w:tr>
    </w:tbl>
    <w:p w:rsidR="001F195E" w:rsidRPr="00021942" w:rsidRDefault="001F195E" w:rsidP="0081731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5E" w:rsidRDefault="001F195E" w:rsidP="009316C4">
      <w:pPr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1F195E" w:rsidSect="009C7AD8">
          <w:footerReference w:type="default" r:id="rId11"/>
          <w:footerReference w:type="first" r:id="rId12"/>
          <w:pgSz w:w="11906" w:h="16838" w:code="9"/>
          <w:pgMar w:top="1134" w:right="851" w:bottom="1134" w:left="425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1F195E" w:rsidRPr="001F195E" w:rsidRDefault="007745E3" w:rsidP="001F195E">
      <w:pPr>
        <w:pageBreakBefore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Таблица 6. Состав и движение ф</w:t>
      </w:r>
      <w:r w:rsidR="001F195E" w:rsidRPr="001F195E">
        <w:rPr>
          <w:rFonts w:ascii="Times New Roman" w:hAnsi="Times New Roman"/>
          <w:b/>
          <w:sz w:val="28"/>
          <w:szCs w:val="28"/>
        </w:rPr>
        <w:t>онда</w:t>
      </w:r>
    </w:p>
    <w:tbl>
      <w:tblPr>
        <w:tblW w:w="553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1001"/>
        <w:gridCol w:w="1417"/>
        <w:gridCol w:w="953"/>
        <w:gridCol w:w="714"/>
        <w:gridCol w:w="1015"/>
        <w:gridCol w:w="792"/>
        <w:gridCol w:w="769"/>
        <w:gridCol w:w="845"/>
        <w:gridCol w:w="1051"/>
        <w:gridCol w:w="717"/>
        <w:gridCol w:w="717"/>
        <w:gridCol w:w="570"/>
        <w:gridCol w:w="717"/>
        <w:gridCol w:w="671"/>
        <w:gridCol w:w="681"/>
        <w:gridCol w:w="668"/>
        <w:gridCol w:w="858"/>
        <w:gridCol w:w="23"/>
      </w:tblGrid>
      <w:tr w:rsidR="003B414B" w:rsidRPr="001F195E" w:rsidTr="00C9301F">
        <w:trPr>
          <w:trHeight w:val="360"/>
        </w:trPr>
        <w:tc>
          <w:tcPr>
            <w:tcW w:w="669" w:type="pct"/>
            <w:vMerge w:val="restart"/>
          </w:tcPr>
          <w:p w:rsidR="003B414B" w:rsidRPr="001F195E" w:rsidRDefault="003B414B" w:rsidP="000752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3B414B" w:rsidRPr="001F195E" w:rsidRDefault="003B414B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Всего экз.</w:t>
            </w:r>
          </w:p>
        </w:tc>
        <w:tc>
          <w:tcPr>
            <w:tcW w:w="433" w:type="pct"/>
            <w:vMerge w:val="restart"/>
            <w:vAlign w:val="center"/>
          </w:tcPr>
          <w:p w:rsidR="003B414B" w:rsidRPr="001F195E" w:rsidRDefault="003B414B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Сумма</w:t>
            </w:r>
          </w:p>
        </w:tc>
        <w:tc>
          <w:tcPr>
            <w:tcW w:w="1061" w:type="pct"/>
            <w:gridSpan w:val="4"/>
            <w:vAlign w:val="center"/>
          </w:tcPr>
          <w:p w:rsidR="003B414B" w:rsidRPr="00075251" w:rsidRDefault="003B414B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В том числе</w:t>
            </w:r>
          </w:p>
        </w:tc>
        <w:tc>
          <w:tcPr>
            <w:tcW w:w="1850" w:type="pct"/>
            <w:gridSpan w:val="8"/>
            <w:vAlign w:val="center"/>
          </w:tcPr>
          <w:p w:rsidR="003B414B" w:rsidRPr="001F195E" w:rsidRDefault="003B414B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Виды изданий</w:t>
            </w:r>
          </w:p>
        </w:tc>
        <w:tc>
          <w:tcPr>
            <w:tcW w:w="681" w:type="pct"/>
            <w:gridSpan w:val="4"/>
          </w:tcPr>
          <w:p w:rsidR="003B414B" w:rsidRPr="001F195E" w:rsidRDefault="003B414B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На языках</w:t>
            </w:r>
          </w:p>
        </w:tc>
      </w:tr>
      <w:tr w:rsidR="003B414B" w:rsidRPr="001F195E" w:rsidTr="00C9301F">
        <w:trPr>
          <w:gridAfter w:val="1"/>
          <w:wAfter w:w="7" w:type="pct"/>
          <w:trHeight w:val="195"/>
        </w:trPr>
        <w:tc>
          <w:tcPr>
            <w:tcW w:w="669" w:type="pct"/>
            <w:vMerge/>
          </w:tcPr>
          <w:p w:rsidR="00075251" w:rsidRPr="001F195E" w:rsidRDefault="00075251" w:rsidP="000752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6" w:type="pct"/>
            <w:vMerge/>
          </w:tcPr>
          <w:p w:rsidR="00075251" w:rsidRPr="001F195E" w:rsidRDefault="00075251" w:rsidP="000752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3" w:type="pct"/>
            <w:vMerge/>
          </w:tcPr>
          <w:p w:rsidR="00075251" w:rsidRPr="001F195E" w:rsidRDefault="00075251" w:rsidP="00075251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1" w:type="pct"/>
          </w:tcPr>
          <w:p w:rsidR="00075251" w:rsidRPr="001F195E" w:rsidRDefault="00075251" w:rsidP="00075251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ж</w:t>
            </w: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урн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алы</w:t>
            </w:r>
          </w:p>
        </w:tc>
        <w:tc>
          <w:tcPr>
            <w:tcW w:w="218" w:type="pct"/>
          </w:tcPr>
          <w:p w:rsidR="00075251" w:rsidRPr="001F195E" w:rsidRDefault="00075251" w:rsidP="00075251">
            <w:pPr>
              <w:ind w:left="27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газет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ы</w:t>
            </w:r>
          </w:p>
        </w:tc>
        <w:tc>
          <w:tcPr>
            <w:tcW w:w="310" w:type="pct"/>
          </w:tcPr>
          <w:p w:rsidR="00075251" w:rsidRPr="001F195E" w:rsidRDefault="00075251" w:rsidP="00075251">
            <w:pPr>
              <w:ind w:left="2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кн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иги</w:t>
            </w:r>
          </w:p>
        </w:tc>
        <w:tc>
          <w:tcPr>
            <w:tcW w:w="242" w:type="pct"/>
          </w:tcPr>
          <w:p w:rsidR="00075251" w:rsidRPr="001F195E" w:rsidRDefault="00075251" w:rsidP="00075251">
            <w:pPr>
              <w:ind w:left="2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75251">
              <w:rPr>
                <w:rFonts w:ascii="Times New Roman" w:hAnsi="Times New Roman"/>
                <w:b/>
                <w:sz w:val="21"/>
                <w:szCs w:val="21"/>
              </w:rPr>
              <w:t>бр</w:t>
            </w:r>
          </w:p>
        </w:tc>
        <w:tc>
          <w:tcPr>
            <w:tcW w:w="235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нот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ы</w:t>
            </w:r>
          </w:p>
        </w:tc>
        <w:tc>
          <w:tcPr>
            <w:tcW w:w="258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а</w:t>
            </w: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удио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матер.</w:t>
            </w:r>
          </w:p>
        </w:tc>
        <w:tc>
          <w:tcPr>
            <w:tcW w:w="321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патенты</w:t>
            </w:r>
          </w:p>
        </w:tc>
        <w:tc>
          <w:tcPr>
            <w:tcW w:w="219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карты</w:t>
            </w:r>
          </w:p>
        </w:tc>
        <w:tc>
          <w:tcPr>
            <w:tcW w:w="219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Грп</w:t>
            </w:r>
          </w:p>
        </w:tc>
        <w:tc>
          <w:tcPr>
            <w:tcW w:w="174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касс</w:t>
            </w:r>
            <w:r w:rsidR="003B414B">
              <w:rPr>
                <w:rFonts w:ascii="Times New Roman" w:hAnsi="Times New Roman"/>
                <w:b/>
                <w:sz w:val="21"/>
                <w:szCs w:val="21"/>
              </w:rPr>
              <w:t>еты</w:t>
            </w:r>
          </w:p>
        </w:tc>
        <w:tc>
          <w:tcPr>
            <w:tcW w:w="219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С</w:t>
            </w:r>
            <w:r w:rsidRPr="001F195E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D</w:t>
            </w:r>
            <w:r w:rsidR="003B414B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ROM</w:t>
            </w:r>
          </w:p>
        </w:tc>
        <w:tc>
          <w:tcPr>
            <w:tcW w:w="205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МФ</w:t>
            </w:r>
          </w:p>
        </w:tc>
        <w:tc>
          <w:tcPr>
            <w:tcW w:w="208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каб</w:t>
            </w:r>
          </w:p>
        </w:tc>
        <w:tc>
          <w:tcPr>
            <w:tcW w:w="204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балк</w:t>
            </w:r>
          </w:p>
        </w:tc>
        <w:tc>
          <w:tcPr>
            <w:tcW w:w="262" w:type="pct"/>
            <w:vAlign w:val="center"/>
          </w:tcPr>
          <w:p w:rsidR="00075251" w:rsidRPr="001F195E" w:rsidRDefault="00075251" w:rsidP="00075251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F195E">
              <w:rPr>
                <w:rFonts w:ascii="Times New Roman" w:hAnsi="Times New Roman"/>
                <w:b/>
                <w:sz w:val="21"/>
                <w:szCs w:val="21"/>
              </w:rPr>
              <w:t>ин</w:t>
            </w:r>
          </w:p>
        </w:tc>
      </w:tr>
      <w:tr w:rsidR="003B414B" w:rsidRPr="001F195E" w:rsidTr="00C9301F">
        <w:trPr>
          <w:gridAfter w:val="1"/>
          <w:wAfter w:w="7" w:type="pct"/>
        </w:trPr>
        <w:tc>
          <w:tcPr>
            <w:tcW w:w="66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Состоит на 1.01.18 г.</w:t>
            </w:r>
          </w:p>
        </w:tc>
        <w:tc>
          <w:tcPr>
            <w:tcW w:w="306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1884416</w:t>
            </w:r>
          </w:p>
        </w:tc>
        <w:tc>
          <w:tcPr>
            <w:tcW w:w="433" w:type="pct"/>
            <w:vAlign w:val="center"/>
          </w:tcPr>
          <w:p w:rsidR="003B414B" w:rsidRPr="001F195E" w:rsidRDefault="003B414B" w:rsidP="003B41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19106979,90</w:t>
            </w:r>
          </w:p>
        </w:tc>
        <w:tc>
          <w:tcPr>
            <w:tcW w:w="29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250743</w:t>
            </w:r>
          </w:p>
        </w:tc>
        <w:tc>
          <w:tcPr>
            <w:tcW w:w="21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8026</w:t>
            </w:r>
          </w:p>
        </w:tc>
        <w:tc>
          <w:tcPr>
            <w:tcW w:w="310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516619</w:t>
            </w:r>
          </w:p>
        </w:tc>
        <w:tc>
          <w:tcPr>
            <w:tcW w:w="24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1535</w:t>
            </w:r>
          </w:p>
        </w:tc>
        <w:tc>
          <w:tcPr>
            <w:tcW w:w="23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19227</w:t>
            </w:r>
          </w:p>
        </w:tc>
        <w:tc>
          <w:tcPr>
            <w:tcW w:w="25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636</w:t>
            </w:r>
          </w:p>
        </w:tc>
        <w:tc>
          <w:tcPr>
            <w:tcW w:w="32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1079093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6887</w:t>
            </w:r>
          </w:p>
        </w:tc>
        <w:tc>
          <w:tcPr>
            <w:tcW w:w="17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145</w:t>
            </w:r>
          </w:p>
        </w:tc>
        <w:tc>
          <w:tcPr>
            <w:tcW w:w="20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1174</w:t>
            </w:r>
          </w:p>
        </w:tc>
        <w:tc>
          <w:tcPr>
            <w:tcW w:w="20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9267</w:t>
            </w:r>
          </w:p>
        </w:tc>
        <w:tc>
          <w:tcPr>
            <w:tcW w:w="20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6218</w:t>
            </w:r>
          </w:p>
        </w:tc>
        <w:tc>
          <w:tcPr>
            <w:tcW w:w="26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17331</w:t>
            </w:r>
          </w:p>
        </w:tc>
      </w:tr>
      <w:tr w:rsidR="003B414B" w:rsidRPr="001F195E" w:rsidTr="00C9301F">
        <w:trPr>
          <w:gridAfter w:val="1"/>
          <w:wAfter w:w="7" w:type="pct"/>
        </w:trPr>
        <w:tc>
          <w:tcPr>
            <w:tcW w:w="66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Поступило за 2018 г.</w:t>
            </w:r>
          </w:p>
        </w:tc>
        <w:tc>
          <w:tcPr>
            <w:tcW w:w="306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7284</w:t>
            </w:r>
          </w:p>
        </w:tc>
        <w:tc>
          <w:tcPr>
            <w:tcW w:w="433" w:type="pct"/>
            <w:vAlign w:val="center"/>
          </w:tcPr>
          <w:p w:rsidR="003B414B" w:rsidRPr="001F195E" w:rsidRDefault="003B414B" w:rsidP="003B41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434199,74</w:t>
            </w:r>
          </w:p>
        </w:tc>
        <w:tc>
          <w:tcPr>
            <w:tcW w:w="29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21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310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6531</w:t>
            </w:r>
          </w:p>
        </w:tc>
        <w:tc>
          <w:tcPr>
            <w:tcW w:w="24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23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2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0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0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164</w:t>
            </w:r>
          </w:p>
        </w:tc>
        <w:tc>
          <w:tcPr>
            <w:tcW w:w="20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133</w:t>
            </w:r>
          </w:p>
        </w:tc>
        <w:tc>
          <w:tcPr>
            <w:tcW w:w="26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3B414B" w:rsidRPr="001F195E" w:rsidTr="00C9301F">
        <w:trPr>
          <w:gridAfter w:val="1"/>
          <w:wAfter w:w="7" w:type="pct"/>
        </w:trPr>
        <w:tc>
          <w:tcPr>
            <w:tcW w:w="66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Выбыло за 2018 г.</w:t>
            </w:r>
          </w:p>
        </w:tc>
        <w:tc>
          <w:tcPr>
            <w:tcW w:w="306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754</w:t>
            </w:r>
          </w:p>
        </w:tc>
        <w:tc>
          <w:tcPr>
            <w:tcW w:w="433" w:type="pct"/>
            <w:vAlign w:val="center"/>
          </w:tcPr>
          <w:p w:rsidR="003B414B" w:rsidRPr="001F195E" w:rsidRDefault="003B414B" w:rsidP="003B41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21195,12</w:t>
            </w:r>
          </w:p>
        </w:tc>
        <w:tc>
          <w:tcPr>
            <w:tcW w:w="29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85</w:t>
            </w:r>
          </w:p>
        </w:tc>
        <w:tc>
          <w:tcPr>
            <w:tcW w:w="21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10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638</w:t>
            </w:r>
          </w:p>
        </w:tc>
        <w:tc>
          <w:tcPr>
            <w:tcW w:w="24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23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5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32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7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0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0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20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26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3B414B" w:rsidRPr="001F195E" w:rsidTr="00C9301F">
        <w:trPr>
          <w:gridAfter w:val="1"/>
          <w:wAfter w:w="7" w:type="pct"/>
        </w:trPr>
        <w:tc>
          <w:tcPr>
            <w:tcW w:w="66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Состоит на 1.01.19 г.</w:t>
            </w:r>
          </w:p>
        </w:tc>
        <w:tc>
          <w:tcPr>
            <w:tcW w:w="306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1890946</w:t>
            </w:r>
          </w:p>
        </w:tc>
        <w:tc>
          <w:tcPr>
            <w:tcW w:w="433" w:type="pct"/>
            <w:vAlign w:val="center"/>
          </w:tcPr>
          <w:p w:rsidR="003B414B" w:rsidRPr="001F195E" w:rsidRDefault="003B414B" w:rsidP="003B41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19519984,52</w:t>
            </w:r>
          </w:p>
        </w:tc>
        <w:tc>
          <w:tcPr>
            <w:tcW w:w="29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251320</w:t>
            </w:r>
          </w:p>
        </w:tc>
        <w:tc>
          <w:tcPr>
            <w:tcW w:w="21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8109</w:t>
            </w:r>
          </w:p>
        </w:tc>
        <w:tc>
          <w:tcPr>
            <w:tcW w:w="310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522512</w:t>
            </w:r>
          </w:p>
        </w:tc>
        <w:tc>
          <w:tcPr>
            <w:tcW w:w="24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1512</w:t>
            </w:r>
          </w:p>
        </w:tc>
        <w:tc>
          <w:tcPr>
            <w:tcW w:w="23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19227</w:t>
            </w:r>
          </w:p>
        </w:tc>
        <w:tc>
          <w:tcPr>
            <w:tcW w:w="25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636</w:t>
            </w:r>
          </w:p>
        </w:tc>
        <w:tc>
          <w:tcPr>
            <w:tcW w:w="32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1079093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274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6887</w:t>
            </w:r>
          </w:p>
        </w:tc>
        <w:tc>
          <w:tcPr>
            <w:tcW w:w="17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145</w:t>
            </w:r>
          </w:p>
        </w:tc>
        <w:tc>
          <w:tcPr>
            <w:tcW w:w="20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1174</w:t>
            </w:r>
          </w:p>
        </w:tc>
        <w:tc>
          <w:tcPr>
            <w:tcW w:w="20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9417</w:t>
            </w:r>
          </w:p>
        </w:tc>
        <w:tc>
          <w:tcPr>
            <w:tcW w:w="20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6341</w:t>
            </w:r>
          </w:p>
        </w:tc>
        <w:tc>
          <w:tcPr>
            <w:tcW w:w="26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17336</w:t>
            </w:r>
          </w:p>
        </w:tc>
      </w:tr>
      <w:tr w:rsidR="003B414B" w:rsidRPr="001F195E" w:rsidTr="00C9301F">
        <w:trPr>
          <w:gridAfter w:val="1"/>
          <w:wAfter w:w="7" w:type="pct"/>
        </w:trPr>
        <w:tc>
          <w:tcPr>
            <w:tcW w:w="66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Прирост за 2018 г.</w:t>
            </w:r>
          </w:p>
        </w:tc>
        <w:tc>
          <w:tcPr>
            <w:tcW w:w="306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6530</w:t>
            </w:r>
          </w:p>
        </w:tc>
        <w:tc>
          <w:tcPr>
            <w:tcW w:w="433" w:type="pct"/>
            <w:vAlign w:val="center"/>
          </w:tcPr>
          <w:p w:rsidR="003B414B" w:rsidRPr="001F195E" w:rsidRDefault="003B414B" w:rsidP="003B414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413004,62</w:t>
            </w:r>
          </w:p>
        </w:tc>
        <w:tc>
          <w:tcPr>
            <w:tcW w:w="29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591</w:t>
            </w:r>
          </w:p>
        </w:tc>
        <w:tc>
          <w:tcPr>
            <w:tcW w:w="21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310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5893</w:t>
            </w:r>
          </w:p>
        </w:tc>
        <w:tc>
          <w:tcPr>
            <w:tcW w:w="24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-23</w:t>
            </w:r>
          </w:p>
        </w:tc>
        <w:tc>
          <w:tcPr>
            <w:tcW w:w="23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8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204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123</w:t>
            </w:r>
          </w:p>
        </w:tc>
        <w:tc>
          <w:tcPr>
            <w:tcW w:w="262" w:type="pct"/>
            <w:vAlign w:val="center"/>
          </w:tcPr>
          <w:p w:rsidR="003B414B" w:rsidRPr="001F195E" w:rsidRDefault="003B414B" w:rsidP="003B414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195E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</w:tbl>
    <w:p w:rsidR="001F195E" w:rsidRDefault="001F195E" w:rsidP="001F195E">
      <w:pPr>
        <w:spacing w:before="24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Таблица 7. Состав и движение фонда по отраслям</w:t>
      </w:r>
    </w:p>
    <w:tbl>
      <w:tblPr>
        <w:tblW w:w="15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1168"/>
        <w:gridCol w:w="1127"/>
        <w:gridCol w:w="1056"/>
        <w:gridCol w:w="985"/>
        <w:gridCol w:w="844"/>
        <w:gridCol w:w="936"/>
        <w:gridCol w:w="816"/>
        <w:gridCol w:w="829"/>
        <w:gridCol w:w="816"/>
        <w:gridCol w:w="985"/>
        <w:gridCol w:w="809"/>
        <w:gridCol w:w="742"/>
        <w:gridCol w:w="844"/>
        <w:gridCol w:w="992"/>
      </w:tblGrid>
      <w:tr w:rsidR="003B414B" w:rsidRPr="001F195E" w:rsidTr="003B414B">
        <w:trPr>
          <w:trHeight w:val="720"/>
          <w:jc w:val="center"/>
        </w:trPr>
        <w:tc>
          <w:tcPr>
            <w:tcW w:w="2384" w:type="dxa"/>
          </w:tcPr>
          <w:p w:rsidR="003B414B" w:rsidRPr="001F195E" w:rsidRDefault="003B414B" w:rsidP="001F19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8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Всего экз.</w:t>
            </w:r>
          </w:p>
        </w:tc>
        <w:tc>
          <w:tcPr>
            <w:tcW w:w="1127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56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6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29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09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42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992" w:type="dxa"/>
            <w:vAlign w:val="center"/>
          </w:tcPr>
          <w:p w:rsidR="003B414B" w:rsidRPr="001F195E" w:rsidRDefault="003B414B" w:rsidP="001F195E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б</w:t>
            </w:r>
          </w:p>
        </w:tc>
      </w:tr>
      <w:tr w:rsidR="003B414B" w:rsidRPr="001F195E" w:rsidTr="003B414B">
        <w:trPr>
          <w:trHeight w:val="662"/>
          <w:jc w:val="center"/>
        </w:trPr>
        <w:tc>
          <w:tcPr>
            <w:tcW w:w="2384" w:type="dxa"/>
            <w:vAlign w:val="center"/>
          </w:tcPr>
          <w:p w:rsidR="003B414B" w:rsidRPr="001F195E" w:rsidRDefault="003B414B" w:rsidP="003B414B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Состоит на 1.01.18 г</w:t>
            </w:r>
          </w:p>
        </w:tc>
        <w:tc>
          <w:tcPr>
            <w:tcW w:w="1168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1884416</w:t>
            </w:r>
          </w:p>
        </w:tc>
        <w:tc>
          <w:tcPr>
            <w:tcW w:w="1127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88660</w:t>
            </w:r>
          </w:p>
        </w:tc>
        <w:tc>
          <w:tcPr>
            <w:tcW w:w="105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1181984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64977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49468</w:t>
            </w:r>
          </w:p>
        </w:tc>
        <w:tc>
          <w:tcPr>
            <w:tcW w:w="93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171907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19964</w:t>
            </w:r>
          </w:p>
        </w:tc>
        <w:tc>
          <w:tcPr>
            <w:tcW w:w="82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38151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6586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48622</w:t>
            </w:r>
          </w:p>
        </w:tc>
        <w:tc>
          <w:tcPr>
            <w:tcW w:w="80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8521</w:t>
            </w:r>
          </w:p>
        </w:tc>
        <w:tc>
          <w:tcPr>
            <w:tcW w:w="74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5554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62001</w:t>
            </w:r>
          </w:p>
        </w:tc>
        <w:tc>
          <w:tcPr>
            <w:tcW w:w="99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138021</w:t>
            </w:r>
          </w:p>
        </w:tc>
      </w:tr>
      <w:tr w:rsidR="003B414B" w:rsidRPr="001F195E" w:rsidTr="003B414B">
        <w:trPr>
          <w:trHeight w:val="662"/>
          <w:jc w:val="center"/>
        </w:trPr>
        <w:tc>
          <w:tcPr>
            <w:tcW w:w="2384" w:type="dxa"/>
            <w:vAlign w:val="center"/>
          </w:tcPr>
          <w:p w:rsidR="003B414B" w:rsidRPr="001F195E" w:rsidRDefault="003B414B" w:rsidP="003B414B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Поступило за 2018 г</w:t>
            </w:r>
          </w:p>
        </w:tc>
        <w:tc>
          <w:tcPr>
            <w:tcW w:w="1168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7284</w:t>
            </w:r>
          </w:p>
        </w:tc>
        <w:tc>
          <w:tcPr>
            <w:tcW w:w="1127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361</w:t>
            </w:r>
          </w:p>
        </w:tc>
        <w:tc>
          <w:tcPr>
            <w:tcW w:w="105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188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11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4591</w:t>
            </w:r>
          </w:p>
        </w:tc>
        <w:tc>
          <w:tcPr>
            <w:tcW w:w="93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686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55</w:t>
            </w:r>
          </w:p>
        </w:tc>
        <w:tc>
          <w:tcPr>
            <w:tcW w:w="82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67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63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415</w:t>
            </w:r>
          </w:p>
        </w:tc>
        <w:tc>
          <w:tcPr>
            <w:tcW w:w="80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96</w:t>
            </w:r>
          </w:p>
        </w:tc>
        <w:tc>
          <w:tcPr>
            <w:tcW w:w="74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28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111</w:t>
            </w:r>
          </w:p>
        </w:tc>
        <w:tc>
          <w:tcPr>
            <w:tcW w:w="99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612</w:t>
            </w:r>
          </w:p>
        </w:tc>
      </w:tr>
      <w:tr w:rsidR="003B414B" w:rsidRPr="001F195E" w:rsidTr="003B414B">
        <w:trPr>
          <w:trHeight w:val="662"/>
          <w:jc w:val="center"/>
        </w:trPr>
        <w:tc>
          <w:tcPr>
            <w:tcW w:w="2384" w:type="dxa"/>
            <w:vAlign w:val="center"/>
          </w:tcPr>
          <w:p w:rsidR="003B414B" w:rsidRPr="001F195E" w:rsidRDefault="003B414B" w:rsidP="003B414B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Выбыло за 2018</w:t>
            </w:r>
            <w:r w:rsidRPr="001F195E">
              <w:rPr>
                <w:rFonts w:ascii="Times New Roman" w:hAnsi="Times New Roman"/>
                <w:lang w:val="en-US"/>
              </w:rPr>
              <w:t xml:space="preserve"> </w:t>
            </w:r>
            <w:r w:rsidRPr="001F195E">
              <w:rPr>
                <w:rFonts w:ascii="Times New Roman" w:hAnsi="Times New Roman"/>
              </w:rPr>
              <w:t>г</w:t>
            </w:r>
          </w:p>
        </w:tc>
        <w:tc>
          <w:tcPr>
            <w:tcW w:w="1168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754</w:t>
            </w:r>
          </w:p>
        </w:tc>
        <w:tc>
          <w:tcPr>
            <w:tcW w:w="1127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78</w:t>
            </w:r>
          </w:p>
        </w:tc>
        <w:tc>
          <w:tcPr>
            <w:tcW w:w="105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105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3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3</w:t>
            </w:r>
          </w:p>
        </w:tc>
        <w:tc>
          <w:tcPr>
            <w:tcW w:w="93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72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</w:t>
            </w:r>
          </w:p>
        </w:tc>
        <w:tc>
          <w:tcPr>
            <w:tcW w:w="82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17</w:t>
            </w:r>
          </w:p>
        </w:tc>
        <w:tc>
          <w:tcPr>
            <w:tcW w:w="80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27</w:t>
            </w:r>
          </w:p>
        </w:tc>
        <w:tc>
          <w:tcPr>
            <w:tcW w:w="74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440</w:t>
            </w:r>
          </w:p>
        </w:tc>
      </w:tr>
      <w:tr w:rsidR="003B414B" w:rsidRPr="001F195E" w:rsidTr="003B414B">
        <w:trPr>
          <w:trHeight w:val="662"/>
          <w:jc w:val="center"/>
        </w:trPr>
        <w:tc>
          <w:tcPr>
            <w:tcW w:w="2384" w:type="dxa"/>
            <w:vAlign w:val="center"/>
          </w:tcPr>
          <w:p w:rsidR="003B414B" w:rsidRPr="001F195E" w:rsidRDefault="003B414B" w:rsidP="003B414B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Состоит на 1.01.</w:t>
            </w:r>
            <w:r w:rsidRPr="001F195E">
              <w:rPr>
                <w:rFonts w:ascii="Times New Roman" w:hAnsi="Times New Roman"/>
                <w:lang w:val="en-US"/>
              </w:rPr>
              <w:t>1</w:t>
            </w:r>
            <w:r w:rsidRPr="001F195E">
              <w:rPr>
                <w:rFonts w:ascii="Times New Roman" w:hAnsi="Times New Roman"/>
              </w:rPr>
              <w:t>9</w:t>
            </w:r>
            <w:r w:rsidRPr="001F195E">
              <w:rPr>
                <w:rFonts w:ascii="Times New Roman" w:hAnsi="Times New Roman"/>
                <w:lang w:val="en-US"/>
              </w:rPr>
              <w:t xml:space="preserve"> </w:t>
            </w:r>
            <w:r w:rsidRPr="001F195E">
              <w:rPr>
                <w:rFonts w:ascii="Times New Roman" w:hAnsi="Times New Roman"/>
              </w:rPr>
              <w:t>г</w:t>
            </w:r>
          </w:p>
        </w:tc>
        <w:tc>
          <w:tcPr>
            <w:tcW w:w="1168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1890946</w:t>
            </w:r>
          </w:p>
        </w:tc>
        <w:tc>
          <w:tcPr>
            <w:tcW w:w="1127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88943</w:t>
            </w:r>
          </w:p>
        </w:tc>
        <w:tc>
          <w:tcPr>
            <w:tcW w:w="105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1182067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64985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54056</w:t>
            </w:r>
          </w:p>
        </w:tc>
        <w:tc>
          <w:tcPr>
            <w:tcW w:w="93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172521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20015</w:t>
            </w:r>
          </w:p>
        </w:tc>
        <w:tc>
          <w:tcPr>
            <w:tcW w:w="82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38217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6649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49020</w:t>
            </w:r>
          </w:p>
        </w:tc>
        <w:tc>
          <w:tcPr>
            <w:tcW w:w="80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8590</w:t>
            </w:r>
          </w:p>
        </w:tc>
        <w:tc>
          <w:tcPr>
            <w:tcW w:w="74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5580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62110</w:t>
            </w:r>
          </w:p>
        </w:tc>
        <w:tc>
          <w:tcPr>
            <w:tcW w:w="99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138193</w:t>
            </w:r>
          </w:p>
        </w:tc>
      </w:tr>
      <w:tr w:rsidR="003B414B" w:rsidRPr="001F195E" w:rsidTr="003B414B">
        <w:trPr>
          <w:trHeight w:val="662"/>
          <w:jc w:val="center"/>
        </w:trPr>
        <w:tc>
          <w:tcPr>
            <w:tcW w:w="2384" w:type="dxa"/>
            <w:vAlign w:val="center"/>
          </w:tcPr>
          <w:p w:rsidR="003B414B" w:rsidRPr="001F195E" w:rsidRDefault="003B414B" w:rsidP="003B414B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Прирост за 2018 г</w:t>
            </w:r>
          </w:p>
        </w:tc>
        <w:tc>
          <w:tcPr>
            <w:tcW w:w="1168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6530</w:t>
            </w:r>
          </w:p>
        </w:tc>
        <w:tc>
          <w:tcPr>
            <w:tcW w:w="1127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283</w:t>
            </w:r>
          </w:p>
        </w:tc>
        <w:tc>
          <w:tcPr>
            <w:tcW w:w="105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83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4588</w:t>
            </w:r>
          </w:p>
        </w:tc>
        <w:tc>
          <w:tcPr>
            <w:tcW w:w="93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614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51</w:t>
            </w:r>
          </w:p>
        </w:tc>
        <w:tc>
          <w:tcPr>
            <w:tcW w:w="82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66</w:t>
            </w:r>
          </w:p>
        </w:tc>
        <w:tc>
          <w:tcPr>
            <w:tcW w:w="816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63</w:t>
            </w:r>
          </w:p>
        </w:tc>
        <w:tc>
          <w:tcPr>
            <w:tcW w:w="985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398</w:t>
            </w:r>
          </w:p>
        </w:tc>
        <w:tc>
          <w:tcPr>
            <w:tcW w:w="809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69</w:t>
            </w:r>
          </w:p>
        </w:tc>
        <w:tc>
          <w:tcPr>
            <w:tcW w:w="74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26</w:t>
            </w:r>
          </w:p>
        </w:tc>
        <w:tc>
          <w:tcPr>
            <w:tcW w:w="844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109</w:t>
            </w:r>
          </w:p>
        </w:tc>
        <w:tc>
          <w:tcPr>
            <w:tcW w:w="992" w:type="dxa"/>
            <w:vAlign w:val="center"/>
          </w:tcPr>
          <w:p w:rsidR="003B414B" w:rsidRPr="001F195E" w:rsidRDefault="003B414B" w:rsidP="00D919FF">
            <w:pPr>
              <w:spacing w:after="0"/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172</w:t>
            </w:r>
          </w:p>
        </w:tc>
      </w:tr>
    </w:tbl>
    <w:p w:rsidR="001F195E" w:rsidRDefault="001F195E" w:rsidP="009316C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5E" w:rsidRPr="001F195E" w:rsidRDefault="001F195E" w:rsidP="001F195E">
      <w:pPr>
        <w:pageBreakBefore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8</w:t>
      </w:r>
      <w:r w:rsidRPr="001F195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F195E">
        <w:rPr>
          <w:rFonts w:ascii="Times New Roman" w:hAnsi="Times New Roman"/>
          <w:b/>
          <w:color w:val="000000"/>
          <w:sz w:val="28"/>
          <w:szCs w:val="28"/>
        </w:rPr>
        <w:t>Состав и движение фонда по видам изданий</w:t>
      </w: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149"/>
        <w:gridCol w:w="924"/>
        <w:gridCol w:w="1188"/>
        <w:gridCol w:w="892"/>
        <w:gridCol w:w="1067"/>
        <w:gridCol w:w="766"/>
        <w:gridCol w:w="675"/>
        <w:gridCol w:w="1207"/>
        <w:gridCol w:w="1336"/>
        <w:gridCol w:w="855"/>
        <w:gridCol w:w="1058"/>
        <w:gridCol w:w="1098"/>
        <w:gridCol w:w="759"/>
      </w:tblGrid>
      <w:tr w:rsidR="003B414B" w:rsidRPr="001F195E" w:rsidTr="000368D0">
        <w:trPr>
          <w:trHeight w:val="720"/>
        </w:trPr>
        <w:tc>
          <w:tcPr>
            <w:tcW w:w="2235" w:type="dxa"/>
          </w:tcPr>
          <w:p w:rsidR="001F195E" w:rsidRPr="001F195E" w:rsidRDefault="001F195E" w:rsidP="001F195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Всего экз.</w:t>
            </w:r>
          </w:p>
        </w:tc>
        <w:tc>
          <w:tcPr>
            <w:tcW w:w="924" w:type="dxa"/>
            <w:vAlign w:val="center"/>
          </w:tcPr>
          <w:p w:rsidR="001F195E" w:rsidRPr="003B414B" w:rsidRDefault="001F195E" w:rsidP="003B414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F195E">
              <w:rPr>
                <w:rFonts w:ascii="Times New Roman" w:hAnsi="Times New Roman"/>
                <w:b/>
              </w:rPr>
              <w:t>книг</w:t>
            </w:r>
            <w:r w:rsidR="003B414B"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1188" w:type="dxa"/>
            <w:vAlign w:val="center"/>
          </w:tcPr>
          <w:p w:rsidR="001F195E" w:rsidRPr="001F195E" w:rsidRDefault="001F195E" w:rsidP="003B414B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журнал</w:t>
            </w:r>
            <w:r w:rsidR="003B414B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892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газет</w:t>
            </w:r>
            <w:r w:rsidR="003B414B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06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патенты</w:t>
            </w:r>
          </w:p>
        </w:tc>
        <w:tc>
          <w:tcPr>
            <w:tcW w:w="76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ноты</w:t>
            </w:r>
          </w:p>
        </w:tc>
        <w:tc>
          <w:tcPr>
            <w:tcW w:w="67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ГРП</w:t>
            </w:r>
          </w:p>
        </w:tc>
        <w:tc>
          <w:tcPr>
            <w:tcW w:w="120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брошюр</w:t>
            </w:r>
            <w:r w:rsidR="003B414B">
              <w:rPr>
                <w:rFonts w:ascii="Times New Roman" w:hAnsi="Times New Roman"/>
                <w:b/>
              </w:rPr>
              <w:t>ы</w:t>
            </w:r>
          </w:p>
        </w:tc>
        <w:tc>
          <w:tcPr>
            <w:tcW w:w="1336" w:type="dxa"/>
            <w:vAlign w:val="center"/>
          </w:tcPr>
          <w:p w:rsidR="001F195E" w:rsidRPr="001F195E" w:rsidRDefault="001F195E" w:rsidP="003B414B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 xml:space="preserve">Аудио </w:t>
            </w:r>
            <w:r w:rsidR="003B414B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85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карты</w:t>
            </w:r>
          </w:p>
        </w:tc>
        <w:tc>
          <w:tcPr>
            <w:tcW w:w="105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кассеты</w:t>
            </w:r>
          </w:p>
        </w:tc>
        <w:tc>
          <w:tcPr>
            <w:tcW w:w="109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1F195E">
              <w:rPr>
                <w:rFonts w:ascii="Times New Roman" w:hAnsi="Times New Roman"/>
                <w:b/>
              </w:rPr>
              <w:t>С</w:t>
            </w:r>
            <w:r w:rsidRPr="001F195E">
              <w:rPr>
                <w:rFonts w:ascii="Times New Roman" w:hAnsi="Times New Roman"/>
                <w:b/>
                <w:lang w:val="en-US"/>
              </w:rPr>
              <w:t>D ROM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  <w:b/>
              </w:rPr>
            </w:pPr>
            <w:r w:rsidRPr="001F195E"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Ф</w:t>
            </w:r>
          </w:p>
        </w:tc>
      </w:tr>
      <w:tr w:rsidR="003B414B" w:rsidRPr="001F195E" w:rsidTr="000368D0">
        <w:trPr>
          <w:trHeight w:val="705"/>
        </w:trPr>
        <w:tc>
          <w:tcPr>
            <w:tcW w:w="2235" w:type="dxa"/>
            <w:vAlign w:val="center"/>
          </w:tcPr>
          <w:p w:rsidR="001F195E" w:rsidRPr="001F195E" w:rsidRDefault="001F195E" w:rsidP="003B414B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Состоит на 1.01.18 г</w:t>
            </w:r>
          </w:p>
        </w:tc>
        <w:tc>
          <w:tcPr>
            <w:tcW w:w="1149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1884416</w:t>
            </w:r>
          </w:p>
        </w:tc>
        <w:tc>
          <w:tcPr>
            <w:tcW w:w="924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516619</w:t>
            </w:r>
          </w:p>
        </w:tc>
        <w:tc>
          <w:tcPr>
            <w:tcW w:w="118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250743</w:t>
            </w:r>
          </w:p>
        </w:tc>
        <w:tc>
          <w:tcPr>
            <w:tcW w:w="892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8026</w:t>
            </w:r>
          </w:p>
        </w:tc>
        <w:tc>
          <w:tcPr>
            <w:tcW w:w="106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1079093</w:t>
            </w:r>
          </w:p>
        </w:tc>
        <w:tc>
          <w:tcPr>
            <w:tcW w:w="76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19227</w:t>
            </w:r>
          </w:p>
        </w:tc>
        <w:tc>
          <w:tcPr>
            <w:tcW w:w="67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6887</w:t>
            </w:r>
          </w:p>
        </w:tc>
        <w:tc>
          <w:tcPr>
            <w:tcW w:w="120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1535</w:t>
            </w:r>
          </w:p>
        </w:tc>
        <w:tc>
          <w:tcPr>
            <w:tcW w:w="133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636</w:t>
            </w:r>
          </w:p>
        </w:tc>
        <w:tc>
          <w:tcPr>
            <w:tcW w:w="85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274</w:t>
            </w:r>
          </w:p>
        </w:tc>
        <w:tc>
          <w:tcPr>
            <w:tcW w:w="105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57</w:t>
            </w:r>
          </w:p>
        </w:tc>
        <w:tc>
          <w:tcPr>
            <w:tcW w:w="109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145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1174</w:t>
            </w:r>
          </w:p>
        </w:tc>
      </w:tr>
      <w:tr w:rsidR="003B414B" w:rsidRPr="001F195E" w:rsidTr="000368D0">
        <w:trPr>
          <w:trHeight w:val="735"/>
        </w:trPr>
        <w:tc>
          <w:tcPr>
            <w:tcW w:w="2235" w:type="dxa"/>
            <w:vAlign w:val="center"/>
          </w:tcPr>
          <w:p w:rsidR="001F195E" w:rsidRPr="001F195E" w:rsidRDefault="001F195E" w:rsidP="003B414B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Поступило за 2018 г</w:t>
            </w:r>
          </w:p>
        </w:tc>
        <w:tc>
          <w:tcPr>
            <w:tcW w:w="1149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7284</w:t>
            </w:r>
          </w:p>
        </w:tc>
        <w:tc>
          <w:tcPr>
            <w:tcW w:w="924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6531</w:t>
            </w:r>
          </w:p>
        </w:tc>
        <w:tc>
          <w:tcPr>
            <w:tcW w:w="118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676</w:t>
            </w:r>
          </w:p>
        </w:tc>
        <w:tc>
          <w:tcPr>
            <w:tcW w:w="892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83</w:t>
            </w:r>
          </w:p>
        </w:tc>
        <w:tc>
          <w:tcPr>
            <w:tcW w:w="106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</w:t>
            </w:r>
          </w:p>
        </w:tc>
        <w:tc>
          <w:tcPr>
            <w:tcW w:w="133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</w:tr>
      <w:tr w:rsidR="003B414B" w:rsidRPr="001F195E" w:rsidTr="000368D0">
        <w:trPr>
          <w:trHeight w:val="885"/>
        </w:trPr>
        <w:tc>
          <w:tcPr>
            <w:tcW w:w="2235" w:type="dxa"/>
            <w:vAlign w:val="center"/>
          </w:tcPr>
          <w:p w:rsidR="001F195E" w:rsidRPr="001F195E" w:rsidRDefault="001F195E" w:rsidP="003B414B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Выбыло за 2018г</w:t>
            </w:r>
          </w:p>
        </w:tc>
        <w:tc>
          <w:tcPr>
            <w:tcW w:w="1149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754</w:t>
            </w:r>
          </w:p>
        </w:tc>
        <w:tc>
          <w:tcPr>
            <w:tcW w:w="924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638</w:t>
            </w:r>
          </w:p>
        </w:tc>
        <w:tc>
          <w:tcPr>
            <w:tcW w:w="118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85</w:t>
            </w:r>
          </w:p>
        </w:tc>
        <w:tc>
          <w:tcPr>
            <w:tcW w:w="892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106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67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120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31</w:t>
            </w:r>
          </w:p>
        </w:tc>
        <w:tc>
          <w:tcPr>
            <w:tcW w:w="133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105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</w:t>
            </w:r>
          </w:p>
        </w:tc>
      </w:tr>
      <w:tr w:rsidR="003B414B" w:rsidRPr="001F195E" w:rsidTr="000368D0">
        <w:trPr>
          <w:trHeight w:val="714"/>
        </w:trPr>
        <w:tc>
          <w:tcPr>
            <w:tcW w:w="2235" w:type="dxa"/>
            <w:vAlign w:val="center"/>
          </w:tcPr>
          <w:p w:rsidR="001F195E" w:rsidRPr="001F195E" w:rsidRDefault="001F195E" w:rsidP="003B414B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Состоит на 01.01.19 г</w:t>
            </w:r>
          </w:p>
        </w:tc>
        <w:tc>
          <w:tcPr>
            <w:tcW w:w="1149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1890946</w:t>
            </w:r>
          </w:p>
        </w:tc>
        <w:tc>
          <w:tcPr>
            <w:tcW w:w="924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522512</w:t>
            </w:r>
          </w:p>
        </w:tc>
        <w:tc>
          <w:tcPr>
            <w:tcW w:w="118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251320</w:t>
            </w:r>
          </w:p>
        </w:tc>
        <w:tc>
          <w:tcPr>
            <w:tcW w:w="892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8109</w:t>
            </w:r>
          </w:p>
        </w:tc>
        <w:tc>
          <w:tcPr>
            <w:tcW w:w="106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1079093</w:t>
            </w:r>
          </w:p>
        </w:tc>
        <w:tc>
          <w:tcPr>
            <w:tcW w:w="76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19227</w:t>
            </w:r>
          </w:p>
        </w:tc>
        <w:tc>
          <w:tcPr>
            <w:tcW w:w="67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6887</w:t>
            </w:r>
          </w:p>
        </w:tc>
        <w:tc>
          <w:tcPr>
            <w:tcW w:w="120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1512</w:t>
            </w:r>
          </w:p>
        </w:tc>
        <w:tc>
          <w:tcPr>
            <w:tcW w:w="133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636</w:t>
            </w:r>
          </w:p>
        </w:tc>
        <w:tc>
          <w:tcPr>
            <w:tcW w:w="85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274</w:t>
            </w:r>
          </w:p>
        </w:tc>
        <w:tc>
          <w:tcPr>
            <w:tcW w:w="105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57</w:t>
            </w:r>
          </w:p>
        </w:tc>
        <w:tc>
          <w:tcPr>
            <w:tcW w:w="109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145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1174</w:t>
            </w:r>
          </w:p>
        </w:tc>
      </w:tr>
      <w:tr w:rsidR="003B414B" w:rsidRPr="001F195E" w:rsidTr="000368D0">
        <w:trPr>
          <w:trHeight w:val="892"/>
        </w:trPr>
        <w:tc>
          <w:tcPr>
            <w:tcW w:w="2235" w:type="dxa"/>
            <w:vAlign w:val="center"/>
          </w:tcPr>
          <w:p w:rsidR="001F195E" w:rsidRPr="001F195E" w:rsidRDefault="001F195E" w:rsidP="003B414B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Прирост за 2018г</w:t>
            </w:r>
          </w:p>
        </w:tc>
        <w:tc>
          <w:tcPr>
            <w:tcW w:w="1149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6530</w:t>
            </w:r>
          </w:p>
        </w:tc>
        <w:tc>
          <w:tcPr>
            <w:tcW w:w="924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5893</w:t>
            </w:r>
          </w:p>
        </w:tc>
        <w:tc>
          <w:tcPr>
            <w:tcW w:w="118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591</w:t>
            </w:r>
          </w:p>
        </w:tc>
        <w:tc>
          <w:tcPr>
            <w:tcW w:w="892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83</w:t>
            </w:r>
          </w:p>
        </w:tc>
        <w:tc>
          <w:tcPr>
            <w:tcW w:w="106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  <w:r w:rsidRPr="001F195E">
              <w:rPr>
                <w:rFonts w:ascii="Times New Roman" w:hAnsi="Times New Roman"/>
              </w:rPr>
              <w:t>-23</w:t>
            </w:r>
          </w:p>
        </w:tc>
        <w:tc>
          <w:tcPr>
            <w:tcW w:w="1336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1F195E" w:rsidRPr="001F195E" w:rsidRDefault="001F195E" w:rsidP="00D919F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195E" w:rsidRDefault="001F195E" w:rsidP="009316C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19FF" w:rsidRPr="00D919FF" w:rsidRDefault="00D919FF" w:rsidP="00D919FF">
      <w:pPr>
        <w:spacing w:before="24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Таблица 9.</w:t>
      </w:r>
      <w:r w:rsidRPr="00D919FF">
        <w:rPr>
          <w:rFonts w:ascii="Times New Roman" w:hAnsi="Times New Roman"/>
          <w:b/>
          <w:color w:val="000000"/>
          <w:sz w:val="28"/>
          <w:szCs w:val="28"/>
        </w:rPr>
        <w:t xml:space="preserve"> Местная литература на языках республики</w:t>
      </w:r>
    </w:p>
    <w:tbl>
      <w:tblPr>
        <w:tblW w:w="11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84"/>
        <w:gridCol w:w="549"/>
        <w:gridCol w:w="460"/>
        <w:gridCol w:w="376"/>
        <w:gridCol w:w="546"/>
        <w:gridCol w:w="705"/>
        <w:gridCol w:w="628"/>
        <w:gridCol w:w="6"/>
        <w:gridCol w:w="633"/>
        <w:gridCol w:w="638"/>
        <w:gridCol w:w="650"/>
        <w:gridCol w:w="6"/>
        <w:gridCol w:w="603"/>
        <w:gridCol w:w="680"/>
        <w:gridCol w:w="550"/>
        <w:gridCol w:w="928"/>
      </w:tblGrid>
      <w:tr w:rsidR="003B414B" w:rsidRPr="00D919FF" w:rsidTr="003B414B">
        <w:trPr>
          <w:trHeight w:val="450"/>
          <w:jc w:val="center"/>
        </w:trPr>
        <w:tc>
          <w:tcPr>
            <w:tcW w:w="2405" w:type="dxa"/>
            <w:vAlign w:val="center"/>
          </w:tcPr>
          <w:p w:rsidR="003B414B" w:rsidRPr="00D919FF" w:rsidRDefault="003B414B" w:rsidP="00D919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49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0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76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6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5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634" w:type="dxa"/>
            <w:gridSpan w:val="2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633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638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50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609" w:type="dxa"/>
            <w:gridSpan w:val="2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680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50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19F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8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</w:tr>
      <w:tr w:rsidR="003B414B" w:rsidRPr="00D919FF" w:rsidTr="00B62287">
        <w:trPr>
          <w:trHeight w:val="720"/>
          <w:jc w:val="center"/>
        </w:trPr>
        <w:tc>
          <w:tcPr>
            <w:tcW w:w="2405" w:type="dxa"/>
            <w:vAlign w:val="center"/>
          </w:tcPr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</w:rPr>
            </w:pPr>
            <w:r w:rsidRPr="00D919FF">
              <w:rPr>
                <w:rFonts w:ascii="Times New Roman" w:hAnsi="Times New Roman"/>
              </w:rPr>
              <w:t>Всего</w:t>
            </w:r>
          </w:p>
        </w:tc>
        <w:tc>
          <w:tcPr>
            <w:tcW w:w="784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1413</w:t>
            </w:r>
          </w:p>
        </w:tc>
        <w:tc>
          <w:tcPr>
            <w:tcW w:w="549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249</w:t>
            </w:r>
          </w:p>
        </w:tc>
        <w:tc>
          <w:tcPr>
            <w:tcW w:w="46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96</w:t>
            </w:r>
          </w:p>
        </w:tc>
        <w:tc>
          <w:tcPr>
            <w:tcW w:w="376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152</w:t>
            </w:r>
          </w:p>
        </w:tc>
        <w:tc>
          <w:tcPr>
            <w:tcW w:w="705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267</w:t>
            </w:r>
          </w:p>
        </w:tc>
        <w:tc>
          <w:tcPr>
            <w:tcW w:w="634" w:type="dxa"/>
            <w:gridSpan w:val="2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32</w:t>
            </w:r>
          </w:p>
        </w:tc>
        <w:tc>
          <w:tcPr>
            <w:tcW w:w="633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29</w:t>
            </w:r>
          </w:p>
        </w:tc>
        <w:tc>
          <w:tcPr>
            <w:tcW w:w="638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49</w:t>
            </w:r>
          </w:p>
        </w:tc>
        <w:tc>
          <w:tcPr>
            <w:tcW w:w="65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287</w:t>
            </w:r>
          </w:p>
        </w:tc>
        <w:tc>
          <w:tcPr>
            <w:tcW w:w="609" w:type="dxa"/>
            <w:gridSpan w:val="2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13</w:t>
            </w:r>
          </w:p>
        </w:tc>
        <w:tc>
          <w:tcPr>
            <w:tcW w:w="68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16</w:t>
            </w:r>
          </w:p>
        </w:tc>
        <w:tc>
          <w:tcPr>
            <w:tcW w:w="928" w:type="dxa"/>
            <w:vAlign w:val="center"/>
          </w:tcPr>
          <w:p w:rsidR="003B414B" w:rsidRDefault="003B414B" w:rsidP="00B62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</w:tr>
      <w:tr w:rsidR="003B414B" w:rsidRPr="00D919FF" w:rsidTr="00B62287">
        <w:trPr>
          <w:trHeight w:val="705"/>
          <w:jc w:val="center"/>
        </w:trPr>
        <w:tc>
          <w:tcPr>
            <w:tcW w:w="2405" w:type="dxa"/>
            <w:vAlign w:val="center"/>
          </w:tcPr>
          <w:p w:rsidR="003B414B" w:rsidRDefault="003B414B" w:rsidP="00016BDC">
            <w:pPr>
              <w:spacing w:after="0"/>
              <w:jc w:val="center"/>
              <w:rPr>
                <w:rFonts w:ascii="Times New Roman" w:hAnsi="Times New Roman"/>
              </w:rPr>
            </w:pPr>
            <w:r w:rsidRPr="00D919FF">
              <w:rPr>
                <w:rFonts w:ascii="Times New Roman" w:hAnsi="Times New Roman"/>
              </w:rPr>
              <w:t>В том числе</w:t>
            </w:r>
          </w:p>
          <w:p w:rsidR="003B414B" w:rsidRPr="00D919FF" w:rsidRDefault="003B414B" w:rsidP="00016BDC">
            <w:pPr>
              <w:spacing w:after="0"/>
              <w:jc w:val="center"/>
              <w:rPr>
                <w:rFonts w:ascii="Times New Roman" w:hAnsi="Times New Roman"/>
              </w:rPr>
            </w:pPr>
            <w:r w:rsidRPr="00D919FF">
              <w:rPr>
                <w:rFonts w:ascii="Times New Roman" w:hAnsi="Times New Roman"/>
              </w:rPr>
              <w:t>на рус</w:t>
            </w:r>
            <w:r>
              <w:rPr>
                <w:rFonts w:ascii="Times New Roman" w:hAnsi="Times New Roman"/>
              </w:rPr>
              <w:t>. яз.</w:t>
            </w:r>
          </w:p>
        </w:tc>
        <w:tc>
          <w:tcPr>
            <w:tcW w:w="784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1116</w:t>
            </w:r>
          </w:p>
        </w:tc>
        <w:tc>
          <w:tcPr>
            <w:tcW w:w="549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249</w:t>
            </w:r>
          </w:p>
        </w:tc>
        <w:tc>
          <w:tcPr>
            <w:tcW w:w="46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96</w:t>
            </w:r>
          </w:p>
        </w:tc>
        <w:tc>
          <w:tcPr>
            <w:tcW w:w="376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152</w:t>
            </w:r>
          </w:p>
        </w:tc>
        <w:tc>
          <w:tcPr>
            <w:tcW w:w="705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242</w:t>
            </w:r>
          </w:p>
        </w:tc>
        <w:tc>
          <w:tcPr>
            <w:tcW w:w="634" w:type="dxa"/>
            <w:gridSpan w:val="2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32</w:t>
            </w:r>
          </w:p>
        </w:tc>
        <w:tc>
          <w:tcPr>
            <w:tcW w:w="633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29</w:t>
            </w:r>
          </w:p>
        </w:tc>
        <w:tc>
          <w:tcPr>
            <w:tcW w:w="638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49</w:t>
            </w:r>
          </w:p>
        </w:tc>
        <w:tc>
          <w:tcPr>
            <w:tcW w:w="65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133</w:t>
            </w:r>
          </w:p>
        </w:tc>
        <w:tc>
          <w:tcPr>
            <w:tcW w:w="609" w:type="dxa"/>
            <w:gridSpan w:val="2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13</w:t>
            </w:r>
          </w:p>
        </w:tc>
        <w:tc>
          <w:tcPr>
            <w:tcW w:w="68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8</w:t>
            </w:r>
          </w:p>
        </w:tc>
        <w:tc>
          <w:tcPr>
            <w:tcW w:w="55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16</w:t>
            </w:r>
          </w:p>
        </w:tc>
        <w:tc>
          <w:tcPr>
            <w:tcW w:w="928" w:type="dxa"/>
            <w:vAlign w:val="center"/>
          </w:tcPr>
          <w:p w:rsidR="003B414B" w:rsidRDefault="003B414B" w:rsidP="00B62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3B414B" w:rsidRPr="00D919FF" w:rsidTr="00B62287">
        <w:trPr>
          <w:trHeight w:val="555"/>
          <w:jc w:val="center"/>
        </w:trPr>
        <w:tc>
          <w:tcPr>
            <w:tcW w:w="2405" w:type="dxa"/>
            <w:vAlign w:val="center"/>
          </w:tcPr>
          <w:p w:rsidR="003B414B" w:rsidRPr="00D919FF" w:rsidRDefault="003B414B" w:rsidP="003B41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кабард. </w:t>
            </w:r>
            <w:r w:rsidRPr="00D919FF">
              <w:rPr>
                <w:rFonts w:ascii="Times New Roman" w:hAnsi="Times New Roman"/>
              </w:rPr>
              <w:t>яз.</w:t>
            </w:r>
          </w:p>
        </w:tc>
        <w:tc>
          <w:tcPr>
            <w:tcW w:w="784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164</w:t>
            </w:r>
          </w:p>
        </w:tc>
        <w:tc>
          <w:tcPr>
            <w:tcW w:w="549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15</w:t>
            </w:r>
          </w:p>
        </w:tc>
        <w:tc>
          <w:tcPr>
            <w:tcW w:w="634" w:type="dxa"/>
            <w:gridSpan w:val="2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92</w:t>
            </w:r>
          </w:p>
        </w:tc>
        <w:tc>
          <w:tcPr>
            <w:tcW w:w="609" w:type="dxa"/>
            <w:gridSpan w:val="2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vAlign w:val="center"/>
          </w:tcPr>
          <w:p w:rsidR="003B414B" w:rsidRDefault="003B414B" w:rsidP="00B62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3B414B" w:rsidRPr="00D919FF" w:rsidTr="00B62287">
        <w:trPr>
          <w:trHeight w:val="76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3B414B" w:rsidRPr="00D919FF" w:rsidRDefault="003B414B" w:rsidP="003B414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D919FF">
              <w:rPr>
                <w:rFonts w:ascii="Times New Roman" w:hAnsi="Times New Roman"/>
              </w:rPr>
              <w:t>алкар</w:t>
            </w:r>
            <w:r>
              <w:rPr>
                <w:rFonts w:ascii="Times New Roman" w:hAnsi="Times New Roman"/>
              </w:rPr>
              <w:t>. я</w:t>
            </w:r>
            <w:r w:rsidRPr="00D919FF">
              <w:rPr>
                <w:rFonts w:ascii="Times New Roman" w:hAnsi="Times New Roman"/>
              </w:rPr>
              <w:t>з.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133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10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9" w:type="dxa"/>
            <w:gridSpan w:val="2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  <w:gridSpan w:val="2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  <w:r w:rsidRPr="00016BDC">
              <w:rPr>
                <w:rFonts w:ascii="Times New Roman" w:hAnsi="Times New Roman"/>
              </w:rPr>
              <w:t>62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3B414B" w:rsidRPr="00016BDC" w:rsidRDefault="003B414B" w:rsidP="00B62287">
            <w:pPr>
              <w:ind w:left="19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3B414B" w:rsidRDefault="003B414B" w:rsidP="00B6228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</w:tbl>
    <w:p w:rsidR="001F195E" w:rsidRPr="00021942" w:rsidRDefault="001F195E" w:rsidP="009316C4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5E" w:rsidRDefault="001F195E" w:rsidP="00817311">
      <w:pPr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1F195E" w:rsidSect="001F195E">
          <w:pgSz w:w="16838" w:h="11906" w:orient="landscape" w:code="9"/>
          <w:pgMar w:top="851" w:right="1134" w:bottom="425" w:left="1134" w:header="709" w:footer="709" w:gutter="0"/>
          <w:cols w:space="708"/>
          <w:titlePg/>
          <w:docGrid w:linePitch="360"/>
        </w:sectPr>
      </w:pPr>
    </w:p>
    <w:p w:rsidR="00212B53" w:rsidRPr="003C006D" w:rsidRDefault="00212B53" w:rsidP="00C34FFC">
      <w:pPr>
        <w:pStyle w:val="a6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 w:rsidR="00D919F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</w:t>
      </w:r>
      <w:r w:rsidRPr="003C006D">
        <w:rPr>
          <w:b/>
          <w:sz w:val="28"/>
          <w:szCs w:val="28"/>
        </w:rPr>
        <w:t>Показатели движения фондов ГНБ в 201</w:t>
      </w:r>
      <w:r>
        <w:rPr>
          <w:b/>
          <w:sz w:val="28"/>
          <w:szCs w:val="28"/>
        </w:rPr>
        <w:t>8</w:t>
      </w:r>
      <w:r w:rsidRPr="003C006D">
        <w:rPr>
          <w:b/>
          <w:sz w:val="28"/>
          <w:szCs w:val="28"/>
        </w:rPr>
        <w:t xml:space="preserve"> г.</w:t>
      </w:r>
    </w:p>
    <w:p w:rsidR="00212B53" w:rsidRPr="003C006D" w:rsidRDefault="00212B53" w:rsidP="00212B53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C006D">
        <w:rPr>
          <w:b/>
          <w:sz w:val="28"/>
          <w:szCs w:val="28"/>
        </w:rPr>
        <w:t>о состоянию на 01.01.1</w:t>
      </w:r>
      <w:r>
        <w:rPr>
          <w:b/>
          <w:sz w:val="28"/>
          <w:szCs w:val="28"/>
        </w:rPr>
        <w:t>9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1781"/>
        <w:gridCol w:w="2023"/>
        <w:gridCol w:w="1720"/>
        <w:gridCol w:w="1682"/>
      </w:tblGrid>
      <w:tr w:rsidR="00212B53" w:rsidRPr="00021942" w:rsidTr="00523FE3">
        <w:trPr>
          <w:trHeight w:val="436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Структурные</w:t>
            </w:r>
          </w:p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Состояло на</w:t>
            </w:r>
          </w:p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01.01.18</w:t>
            </w:r>
          </w:p>
        </w:tc>
        <w:tc>
          <w:tcPr>
            <w:tcW w:w="2023" w:type="dxa"/>
            <w:shd w:val="clear" w:color="auto" w:fill="auto"/>
          </w:tcPr>
          <w:p w:rsidR="00212B53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Поступило</w:t>
            </w:r>
          </w:p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в 2018</w:t>
            </w:r>
          </w:p>
        </w:tc>
        <w:tc>
          <w:tcPr>
            <w:tcW w:w="1720" w:type="dxa"/>
            <w:shd w:val="clear" w:color="auto" w:fill="auto"/>
          </w:tcPr>
          <w:p w:rsidR="00212B53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Выбыло</w:t>
            </w:r>
          </w:p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в 2018</w:t>
            </w: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Состоит на</w:t>
            </w:r>
          </w:p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01.01.19</w:t>
            </w:r>
          </w:p>
        </w:tc>
      </w:tr>
      <w:tr w:rsidR="00212B53" w:rsidRPr="00021942" w:rsidTr="00523FE3">
        <w:trPr>
          <w:trHeight w:val="290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Руководитель ГНБ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15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15</w:t>
            </w:r>
          </w:p>
        </w:tc>
      </w:tr>
      <w:tr w:rsidR="00212B53" w:rsidRPr="00021942" w:rsidTr="00523FE3">
        <w:trPr>
          <w:trHeight w:val="337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Зам. руководителя по науке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367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8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375</w:t>
            </w:r>
          </w:p>
        </w:tc>
      </w:tr>
      <w:tr w:rsidR="00212B53" w:rsidRPr="00021942" w:rsidTr="00523FE3">
        <w:trPr>
          <w:trHeight w:val="258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Ученый секретарь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233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233</w:t>
            </w:r>
          </w:p>
        </w:tc>
      </w:tr>
      <w:tr w:rsidR="00212B53" w:rsidRPr="00021942" w:rsidTr="00523FE3">
        <w:trPr>
          <w:trHeight w:val="290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Ученый секретарь по библ.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90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90</w:t>
            </w:r>
          </w:p>
        </w:tc>
      </w:tr>
      <w:tr w:rsidR="00212B53" w:rsidRPr="00021942" w:rsidTr="00523FE3">
        <w:trPr>
          <w:trHeight w:val="311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Бухгалтерия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20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20</w:t>
            </w:r>
          </w:p>
        </w:tc>
      </w:tr>
      <w:tr w:rsidR="00212B53" w:rsidRPr="00021942" w:rsidTr="00523FE3">
        <w:trPr>
          <w:trHeight w:val="230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Отдел кадров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8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8</w:t>
            </w:r>
          </w:p>
        </w:tc>
      </w:tr>
      <w:tr w:rsidR="00212B53" w:rsidRPr="00021942" w:rsidTr="00523FE3">
        <w:trPr>
          <w:trHeight w:val="494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ОХОФ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513676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(в том числе ценный фонд 9645)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 xml:space="preserve">345+171 </w:t>
            </w:r>
            <w:r w:rsidRPr="00021942">
              <w:rPr>
                <w:sz w:val="24"/>
                <w:szCs w:val="24"/>
              </w:rPr>
              <w:t>(СИО)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4"/>
                <w:szCs w:val="24"/>
              </w:rPr>
            </w:pPr>
            <w:r w:rsidRPr="00021942">
              <w:rPr>
                <w:sz w:val="24"/>
                <w:szCs w:val="24"/>
              </w:rPr>
              <w:t>(в том числе ценный фонд 1)</w:t>
            </w:r>
            <w:r>
              <w:rPr>
                <w:sz w:val="24"/>
                <w:szCs w:val="24"/>
              </w:rPr>
              <w:t>+32 журналы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51422</w:t>
            </w:r>
            <w:r>
              <w:rPr>
                <w:sz w:val="28"/>
                <w:szCs w:val="28"/>
              </w:rPr>
              <w:t>3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(в том числе ценный фонд 9646)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ОГА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63255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430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579</w:t>
            </w: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63106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44221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340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44561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ОТСХЛ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1093161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(из них спецвидов 1075130)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65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102</w:t>
            </w: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1093124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(из них спецвидов 1078470)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ОИ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50992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(из них спецвидов 25921)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79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51071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(из них спецвидов 25921)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ОИЛ</w:t>
            </w:r>
          </w:p>
        </w:tc>
        <w:tc>
          <w:tcPr>
            <w:tcW w:w="1781" w:type="dxa"/>
            <w:shd w:val="clear" w:color="auto" w:fill="auto"/>
          </w:tcPr>
          <w:p w:rsidR="00212B53" w:rsidRPr="00D61EFC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D61EFC">
              <w:rPr>
                <w:sz w:val="28"/>
                <w:szCs w:val="28"/>
              </w:rPr>
              <w:t>33641</w:t>
            </w:r>
          </w:p>
        </w:tc>
        <w:tc>
          <w:tcPr>
            <w:tcW w:w="2023" w:type="dxa"/>
            <w:shd w:val="clear" w:color="auto" w:fill="auto"/>
          </w:tcPr>
          <w:p w:rsidR="00212B53" w:rsidRPr="00D61EFC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D61EFC">
              <w:rPr>
                <w:sz w:val="28"/>
                <w:szCs w:val="28"/>
              </w:rPr>
              <w:t>65</w:t>
            </w:r>
          </w:p>
        </w:tc>
        <w:tc>
          <w:tcPr>
            <w:tcW w:w="1720" w:type="dxa"/>
            <w:shd w:val="clear" w:color="auto" w:fill="auto"/>
          </w:tcPr>
          <w:p w:rsidR="00212B53" w:rsidRPr="00D61EFC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D61EFC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D61EFC">
              <w:rPr>
                <w:sz w:val="28"/>
                <w:szCs w:val="28"/>
              </w:rPr>
              <w:t>33706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ОНКЛ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7955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(из них мф 1164)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587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(из них мф 7)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18471</w:t>
            </w:r>
          </w:p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4"/>
                <w:szCs w:val="24"/>
              </w:rPr>
              <w:t>(из них мф 1171)</w:t>
            </w:r>
          </w:p>
        </w:tc>
      </w:tr>
      <w:tr w:rsidR="00212B53" w:rsidRPr="00021942" w:rsidTr="00523FE3">
        <w:trPr>
          <w:trHeight w:val="172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СГБ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22166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480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22646</w:t>
            </w:r>
          </w:p>
        </w:tc>
      </w:tr>
      <w:tr w:rsidR="00212B53" w:rsidRPr="00021942" w:rsidTr="00523FE3">
        <w:trPr>
          <w:trHeight w:val="325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СИО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4952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25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 xml:space="preserve">171 </w:t>
            </w:r>
            <w:r w:rsidRPr="00021942">
              <w:rPr>
                <w:sz w:val="24"/>
                <w:szCs w:val="24"/>
              </w:rPr>
              <w:t>(в ОХОФ)</w:t>
            </w: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4806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МБА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82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82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ПЦПИ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9844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9862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ОНМРиБИ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2255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18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2273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ОТП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2151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244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2395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ОКОДиОК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702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702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Сектор комплектования документов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230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230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ОИТ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85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85</w:t>
            </w:r>
          </w:p>
        </w:tc>
      </w:tr>
      <w:tr w:rsidR="00212B53" w:rsidRPr="00021942" w:rsidTr="00523FE3"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ОМЛ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24314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4546</w:t>
            </w: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28860</w:t>
            </w:r>
          </w:p>
        </w:tc>
      </w:tr>
      <w:tr w:rsidR="00212B53" w:rsidRPr="00021942" w:rsidTr="00523FE3">
        <w:trPr>
          <w:trHeight w:val="323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Электронный каталог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sz w:val="28"/>
                <w:szCs w:val="28"/>
              </w:rPr>
            </w:pPr>
            <w:r w:rsidRPr="00021942">
              <w:rPr>
                <w:sz w:val="28"/>
                <w:szCs w:val="28"/>
              </w:rPr>
              <w:t>1</w:t>
            </w:r>
          </w:p>
        </w:tc>
      </w:tr>
      <w:tr w:rsidR="00212B53" w:rsidRPr="00021942" w:rsidTr="00523FE3">
        <w:trPr>
          <w:trHeight w:val="316"/>
        </w:trPr>
        <w:tc>
          <w:tcPr>
            <w:tcW w:w="3562" w:type="dxa"/>
            <w:shd w:val="clear" w:color="auto" w:fill="auto"/>
          </w:tcPr>
          <w:p w:rsidR="00212B53" w:rsidRPr="00021942" w:rsidRDefault="00212B53" w:rsidP="00523FE3">
            <w:pPr>
              <w:pStyle w:val="a6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1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1884416</w:t>
            </w:r>
          </w:p>
        </w:tc>
        <w:tc>
          <w:tcPr>
            <w:tcW w:w="2023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74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720" w:type="dxa"/>
            <w:shd w:val="clear" w:color="auto" w:fill="auto"/>
          </w:tcPr>
          <w:p w:rsidR="00212B53" w:rsidRPr="00D61EFC" w:rsidRDefault="00212B53" w:rsidP="00523FE3">
            <w:pPr>
              <w:pStyle w:val="a6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923</w:t>
            </w:r>
          </w:p>
        </w:tc>
        <w:tc>
          <w:tcPr>
            <w:tcW w:w="1682" w:type="dxa"/>
            <w:shd w:val="clear" w:color="auto" w:fill="auto"/>
          </w:tcPr>
          <w:p w:rsidR="00212B53" w:rsidRPr="00021942" w:rsidRDefault="00212B53" w:rsidP="00523FE3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021942">
              <w:rPr>
                <w:b/>
                <w:sz w:val="28"/>
                <w:szCs w:val="28"/>
              </w:rPr>
              <w:t>1890946</w:t>
            </w:r>
          </w:p>
        </w:tc>
      </w:tr>
    </w:tbl>
    <w:p w:rsidR="00523FE3" w:rsidRPr="00171B74" w:rsidRDefault="00523FE3" w:rsidP="00C34FFC">
      <w:pPr>
        <w:pStyle w:val="a5"/>
        <w:pageBreakBefore/>
        <w:numPr>
          <w:ilvl w:val="1"/>
          <w:numId w:val="5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23FE3">
        <w:rPr>
          <w:rFonts w:ascii="Times New Roman" w:hAnsi="Times New Roman"/>
          <w:b/>
          <w:sz w:val="28"/>
          <w:szCs w:val="28"/>
        </w:rPr>
        <w:lastRenderedPageBreak/>
        <w:t>Обработка</w:t>
      </w:r>
      <w:r w:rsidRPr="00171B74">
        <w:rPr>
          <w:rFonts w:ascii="Times New Roman" w:hAnsi="Times New Roman"/>
          <w:b/>
          <w:sz w:val="28"/>
          <w:szCs w:val="28"/>
          <w:lang w:val="en-US"/>
        </w:rPr>
        <w:t xml:space="preserve"> документов</w:t>
      </w:r>
    </w:p>
    <w:p w:rsidR="00523FE3" w:rsidRDefault="00523FE3" w:rsidP="00523FE3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132EC3">
        <w:rPr>
          <w:sz w:val="28"/>
          <w:szCs w:val="28"/>
        </w:rPr>
        <w:t xml:space="preserve">Все поступившие в библиотеку документы прошли техническую обработку в отделе </w:t>
      </w:r>
      <w:r>
        <w:rPr>
          <w:sz w:val="28"/>
          <w:szCs w:val="28"/>
        </w:rPr>
        <w:t>комплектования, обработки документов и организации каталогов.</w:t>
      </w:r>
    </w:p>
    <w:p w:rsidR="00523FE3" w:rsidRDefault="00523FE3" w:rsidP="00523FE3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отдела является оперативная</w:t>
      </w:r>
      <w:r w:rsidRPr="00132EC3">
        <w:rPr>
          <w:sz w:val="28"/>
          <w:szCs w:val="28"/>
        </w:rPr>
        <w:t xml:space="preserve"> и качественная обработка всех поступивших изданий, их своевременное и полное отражение в справочно-библиографическом аппарате библиотеки.</w:t>
      </w:r>
    </w:p>
    <w:p w:rsidR="00523FE3" w:rsidRPr="00704054" w:rsidRDefault="00392BC2" w:rsidP="00523FE3">
      <w:pPr>
        <w:pStyle w:val="a6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Таблица 11. </w:t>
      </w:r>
      <w:r w:rsidR="00523FE3" w:rsidRPr="00704054">
        <w:rPr>
          <w:b/>
          <w:sz w:val="28"/>
          <w:szCs w:val="28"/>
        </w:rPr>
        <w:t>Основные показатели работы по обработке документов ГНБ за 201</w:t>
      </w:r>
      <w:r w:rsidR="00523FE3">
        <w:rPr>
          <w:b/>
          <w:sz w:val="28"/>
          <w:szCs w:val="28"/>
        </w:rPr>
        <w:t>8</w:t>
      </w:r>
      <w:r w:rsidR="00523FE3" w:rsidRPr="0070405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490"/>
        <w:gridCol w:w="1113"/>
        <w:gridCol w:w="1144"/>
        <w:gridCol w:w="1144"/>
        <w:gridCol w:w="1153"/>
      </w:tblGrid>
      <w:tr w:rsidR="000368D0" w:rsidRPr="00021942" w:rsidTr="00036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523FE3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Поступление документов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  <w:p w:rsidR="000368D0" w:rsidRPr="00021942" w:rsidRDefault="000368D0" w:rsidP="00523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368D0" w:rsidRDefault="000368D0" w:rsidP="00523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 2018 г.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26446C" w:rsidRDefault="000368D0" w:rsidP="000368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Обработано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Обработано в 2017 г.</w:t>
            </w: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pStyle w:val="1"/>
              <w:spacing w:before="0" w:line="240" w:lineRule="auto"/>
              <w:jc w:val="both"/>
            </w:pPr>
            <w:r w:rsidRPr="0026446C">
              <w:rPr>
                <w:rFonts w:ascii="Times New Roman" w:hAnsi="Times New Roman"/>
                <w:color w:val="auto"/>
                <w:sz w:val="28"/>
                <w:szCs w:val="28"/>
              </w:rPr>
              <w:t>Обработка всех видов документов, поступивших в библиотеку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Всего [экз.]</w:t>
            </w:r>
          </w:p>
          <w:p w:rsidR="000368D0" w:rsidRPr="000368D0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8D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7387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7322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8542</w:t>
            </w: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FE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Отдел комплектования, обработки документов и организации каталогов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523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Всего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9700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6847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6762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FE3C29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E3C29">
              <w:rPr>
                <w:rFonts w:ascii="Times New Roman" w:hAnsi="Times New Roman"/>
                <w:b/>
                <w:bCs/>
                <w:sz w:val="28"/>
                <w:szCs w:val="28"/>
              </w:rPr>
              <w:t>8257</w:t>
            </w: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Книг [экз.]</w:t>
            </w:r>
          </w:p>
          <w:p w:rsidR="000368D0" w:rsidRPr="00021942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8650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6113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8073</w:t>
            </w: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368D0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на языках народов КБР </w:t>
            </w:r>
            <w:r w:rsidRPr="000368D0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экз.</w:t>
            </w:r>
            <w:r w:rsidRPr="000368D0"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164</w:t>
            </w: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Периодических изданий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Всего [экз.]</w:t>
            </w:r>
          </w:p>
          <w:p w:rsidR="000368D0" w:rsidRPr="00021942" w:rsidRDefault="000368D0" w:rsidP="000368D0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649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649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882</w:t>
            </w: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FE3C29" w:rsidP="00FE3C29">
            <w:pPr>
              <w:spacing w:after="0" w:line="240" w:lineRule="auto"/>
              <w:ind w:left="5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0368D0" w:rsidRPr="00021942">
              <w:rPr>
                <w:rFonts w:ascii="Times New Roman" w:hAnsi="Times New Roman"/>
                <w:sz w:val="28"/>
                <w:szCs w:val="28"/>
              </w:rPr>
              <w:t>урналов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566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845</w:t>
            </w:r>
          </w:p>
        </w:tc>
      </w:tr>
      <w:tr w:rsidR="000368D0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FE3C29" w:rsidP="00FE3C29">
            <w:pPr>
              <w:spacing w:after="0" w:line="240" w:lineRule="auto"/>
              <w:ind w:left="5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368D0" w:rsidRPr="00021942">
              <w:rPr>
                <w:rFonts w:ascii="Times New Roman" w:hAnsi="Times New Roman"/>
                <w:sz w:val="28"/>
                <w:szCs w:val="28"/>
              </w:rPr>
              <w:t>азет [подшивы]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</w:tr>
      <w:tr w:rsidR="000368D0" w:rsidRPr="00021942" w:rsidTr="00FE3C29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FE3C29" w:rsidP="00FE3C29">
            <w:pPr>
              <w:spacing w:after="0" w:line="240" w:lineRule="auto"/>
              <w:ind w:left="5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0368D0">
              <w:rPr>
                <w:rFonts w:ascii="Times New Roman" w:hAnsi="Times New Roman"/>
                <w:sz w:val="28"/>
                <w:szCs w:val="28"/>
              </w:rPr>
              <w:t>лектронных дисков (</w:t>
            </w:r>
            <w:r w:rsidR="000368D0" w:rsidRPr="00021942">
              <w:rPr>
                <w:rFonts w:ascii="Times New Roman" w:hAnsi="Times New Roman"/>
                <w:sz w:val="28"/>
                <w:szCs w:val="28"/>
              </w:rPr>
              <w:t>CD-ROM</w:t>
            </w:r>
            <w:r w:rsidR="000368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0368D0" w:rsidRPr="00021942" w:rsidTr="00FE3C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FE3C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Отдел иностранной литературы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8D0" w:rsidRPr="00021942" w:rsidRDefault="000368D0" w:rsidP="000368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E3C29" w:rsidRPr="00021942" w:rsidTr="00FE3C29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Default="00FE3C29" w:rsidP="00FE3C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Всего: [экз.]</w:t>
            </w:r>
          </w:p>
          <w:p w:rsidR="00FE3C29" w:rsidRPr="00021942" w:rsidRDefault="00FE3C29" w:rsidP="00FE3C29">
            <w:pPr>
              <w:spacing w:after="0" w:line="240" w:lineRule="auto"/>
              <w:ind w:left="3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 xml:space="preserve"> том </w:t>
            </w:r>
            <w:r w:rsidRPr="00FE3C29">
              <w:rPr>
                <w:rFonts w:ascii="Times New Roman" w:hAnsi="Times New Roman"/>
                <w:sz w:val="28"/>
                <w:szCs w:val="28"/>
              </w:rPr>
              <w:t>числе</w:t>
            </w: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8648AC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8648AC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8648AC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8648AC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E3C29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ind w:left="5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>ниг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E3C29" w:rsidRPr="00021942" w:rsidTr="000368D0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ind w:left="5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>урнал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 xml:space="preserve"> [экз.]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E3C29" w:rsidRPr="00021942" w:rsidTr="008648AC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ind w:left="5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21942">
              <w:rPr>
                <w:rFonts w:ascii="Times New Roman" w:hAnsi="Times New Roman"/>
                <w:sz w:val="28"/>
                <w:szCs w:val="28"/>
              </w:rPr>
              <w:t>азет [подшивы]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9" w:rsidRPr="00021942" w:rsidRDefault="00FE3C29" w:rsidP="00FE3C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FE3C29" w:rsidRPr="00021942" w:rsidTr="008648A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8648AC" w:rsidRDefault="008648AC" w:rsidP="00FE3C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021942" w:rsidRDefault="008648AC" w:rsidP="00FE3C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 литературы по искусству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8648AC" w:rsidRDefault="008648AC" w:rsidP="00FE3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975E2B" w:rsidRDefault="00975E2B" w:rsidP="00FE3C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975E2B" w:rsidRDefault="00975E2B" w:rsidP="0097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C29" w:rsidRPr="008648AC" w:rsidRDefault="00975E2B" w:rsidP="00975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48AC" w:rsidRPr="00021942" w:rsidTr="008648AC">
        <w:trPr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FE3C2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8648AC">
            <w:pPr>
              <w:spacing w:after="0" w:line="240" w:lineRule="auto"/>
              <w:ind w:left="542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ноты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[</w:t>
            </w:r>
            <w:r w:rsidRPr="008648AC">
              <w:rPr>
                <w:rFonts w:ascii="Times New Roman" w:hAnsi="Times New Roman"/>
                <w:sz w:val="28"/>
                <w:szCs w:val="28"/>
              </w:rPr>
              <w:t>сб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]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FE3C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975E2B" w:rsidP="00975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975E2B" w:rsidP="00975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975E2B" w:rsidP="00975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48AC" w:rsidRPr="00021942" w:rsidTr="000368D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8648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021942" w:rsidRDefault="008648AC" w:rsidP="008648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Cs/>
                <w:sz w:val="28"/>
                <w:szCs w:val="28"/>
              </w:rPr>
              <w:t>Сектор государственной библиографии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864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864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864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AC" w:rsidRPr="008648AC" w:rsidRDefault="008648AC" w:rsidP="00864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48AC">
              <w:rPr>
                <w:rFonts w:ascii="Times New Roman" w:hAnsi="Times New Roman"/>
                <w:b/>
                <w:sz w:val="28"/>
                <w:szCs w:val="28"/>
              </w:rPr>
              <w:t>282</w:t>
            </w:r>
          </w:p>
        </w:tc>
      </w:tr>
    </w:tbl>
    <w:p w:rsidR="00410773" w:rsidRPr="00021942" w:rsidRDefault="00410773" w:rsidP="00410773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31.12.2018 г. количество необработанных документов в отделе – 85 экз.</w:t>
      </w:r>
    </w:p>
    <w:p w:rsidR="00385074" w:rsidRDefault="00212B53" w:rsidP="00C34FFC">
      <w:pPr>
        <w:pStyle w:val="a6"/>
        <w:pageBreakBefore/>
        <w:spacing w:line="276" w:lineRule="auto"/>
        <w:ind w:left="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 w:rsidR="00392BC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</w:t>
      </w:r>
      <w:r w:rsidR="00385074">
        <w:rPr>
          <w:b/>
          <w:sz w:val="28"/>
          <w:szCs w:val="28"/>
        </w:rPr>
        <w:t>Система традиционных каталогов и картотек</w:t>
      </w:r>
      <w:r w:rsidR="00C34FFC">
        <w:rPr>
          <w:b/>
          <w:sz w:val="28"/>
          <w:szCs w:val="28"/>
        </w:rPr>
        <w:br/>
      </w:r>
      <w:r w:rsidR="00385074">
        <w:rPr>
          <w:b/>
          <w:sz w:val="28"/>
          <w:szCs w:val="28"/>
        </w:rPr>
        <w:t xml:space="preserve">Библиотеки на </w:t>
      </w:r>
      <w:r>
        <w:rPr>
          <w:b/>
          <w:sz w:val="28"/>
          <w:szCs w:val="28"/>
        </w:rPr>
        <w:t>01.01.</w:t>
      </w:r>
      <w:r w:rsidR="0038507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385074">
        <w:rPr>
          <w:b/>
          <w:sz w:val="28"/>
          <w:szCs w:val="28"/>
        </w:rPr>
        <w:t xml:space="preserve"> г.</w:t>
      </w:r>
    </w:p>
    <w:tbl>
      <w:tblPr>
        <w:tblW w:w="9283" w:type="dxa"/>
        <w:jc w:val="center"/>
        <w:tblLook w:val="04A0" w:firstRow="1" w:lastRow="0" w:firstColumn="1" w:lastColumn="0" w:noHBand="0" w:noVBand="1"/>
      </w:tblPr>
      <w:tblGrid>
        <w:gridCol w:w="6538"/>
        <w:gridCol w:w="1419"/>
        <w:gridCol w:w="1326"/>
      </w:tblGrid>
      <w:tr w:rsidR="00385074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74" w:rsidRPr="00385074" w:rsidRDefault="00385074" w:rsidP="0038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74" w:rsidRPr="00385074" w:rsidRDefault="00492133" w:rsidP="0038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 (библ. зап.)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74" w:rsidRPr="00385074" w:rsidRDefault="00385074" w:rsidP="00492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0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Год </w:t>
            </w:r>
            <w:r w:rsidR="004921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создания</w:t>
            </w:r>
          </w:p>
        </w:tc>
      </w:tr>
      <w:tr w:rsidR="00385074" w:rsidRPr="005B036E" w:rsidTr="00492133">
        <w:trPr>
          <w:trHeight w:val="315"/>
          <w:jc w:val="center"/>
        </w:trPr>
        <w:tc>
          <w:tcPr>
            <w:tcW w:w="9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074" w:rsidRPr="005B036E" w:rsidRDefault="00385074" w:rsidP="00385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Каталоги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Генеральный алфавитный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читательский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487048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периодических изданий ГНБ журналы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630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Сводный алфавитный каталог периодических изданий библиотек города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на фонд иностранной литературы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грампластинок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продолжающихся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Алфавитный каталог нотных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560435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абонемента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82909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Сводный краеведческий систематический каталог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155359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на фонд иностранной литературы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грампластинок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нотных изданий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Каталог микрофильмов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5B036E" w:rsidRPr="005B036E" w:rsidTr="00492133">
        <w:trPr>
          <w:trHeight w:val="94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Каталог рефератов докторских кандидатских диссертаций, поставляемых в крупные библиотеки республики, книжную палату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Нумерационный каталог стандартов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Систематический каталог на ценный фонд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1892722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0C5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картотеки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Алфавитная картотека названий песен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14482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диапозитивов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диафильмов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законов РФ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законов КБР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B036E" w:rsidRPr="005B036E" w:rsidTr="00492133">
        <w:trPr>
          <w:trHeight w:val="630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нормативных актов федеральных органов исполнительной власти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персоналий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рецензий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12170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Систематическая картотека статей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195807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Картотека по методике преподавания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Страноведческая картотека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241612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036E" w:rsidRPr="005B036E" w:rsidTr="00492133">
        <w:trPr>
          <w:trHeight w:val="315"/>
          <w:jc w:val="center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03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2134334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36E" w:rsidRPr="005B036E" w:rsidRDefault="005B036E" w:rsidP="005B03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5559" w:rsidRDefault="00365559" w:rsidP="00817311">
      <w:pPr>
        <w:pStyle w:val="a6"/>
        <w:jc w:val="center"/>
        <w:rPr>
          <w:b/>
          <w:sz w:val="28"/>
          <w:szCs w:val="28"/>
        </w:rPr>
      </w:pPr>
    </w:p>
    <w:p w:rsidR="00705D7B" w:rsidRDefault="00705D7B" w:rsidP="00817311">
      <w:pPr>
        <w:pStyle w:val="a6"/>
        <w:jc w:val="center"/>
        <w:rPr>
          <w:b/>
          <w:sz w:val="28"/>
          <w:szCs w:val="28"/>
        </w:rPr>
        <w:sectPr w:rsidR="00705D7B" w:rsidSect="001F195E">
          <w:pgSz w:w="11906" w:h="16838" w:code="9"/>
          <w:pgMar w:top="1134" w:right="851" w:bottom="1134" w:left="425" w:header="709" w:footer="709" w:gutter="0"/>
          <w:cols w:space="708"/>
          <w:titlePg/>
          <w:docGrid w:linePitch="360"/>
        </w:sectPr>
      </w:pPr>
    </w:p>
    <w:p w:rsidR="00705D7B" w:rsidRDefault="00705D7B" w:rsidP="00523FE3">
      <w:pPr>
        <w:pStyle w:val="a6"/>
        <w:numPr>
          <w:ilvl w:val="1"/>
          <w:numId w:val="5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Работа с каталогами и картотеками</w:t>
      </w:r>
    </w:p>
    <w:p w:rsidR="00705D7B" w:rsidRPr="00705D7B" w:rsidRDefault="00212B53" w:rsidP="00705D7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392BC2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. </w:t>
      </w:r>
      <w:r w:rsidR="00705D7B" w:rsidRPr="00705D7B">
        <w:rPr>
          <w:b/>
          <w:bCs/>
          <w:sz w:val="28"/>
          <w:szCs w:val="28"/>
        </w:rPr>
        <w:t>Работа с каталогами</w:t>
      </w:r>
    </w:p>
    <w:tbl>
      <w:tblPr>
        <w:tblpPr w:leftFromText="180" w:rightFromText="180" w:vertAnchor="text" w:horzAnchor="margin" w:tblpXSpec="center" w:tblpY="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4"/>
        <w:gridCol w:w="799"/>
        <w:gridCol w:w="709"/>
        <w:gridCol w:w="1134"/>
        <w:gridCol w:w="1417"/>
        <w:gridCol w:w="709"/>
        <w:gridCol w:w="709"/>
        <w:gridCol w:w="992"/>
        <w:gridCol w:w="992"/>
        <w:gridCol w:w="993"/>
        <w:gridCol w:w="958"/>
        <w:gridCol w:w="1644"/>
      </w:tblGrid>
      <w:tr w:rsidR="00705D7B" w:rsidRPr="00BE6D8B" w:rsidTr="006E1B32">
        <w:trPr>
          <w:cantSplit/>
          <w:trHeight w:val="1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Рабочие процессы</w:t>
            </w: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42D66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705D7B" w:rsidRPr="00BE6D8B" w:rsidTr="006E1B32">
        <w:trPr>
          <w:cantSplit/>
          <w:trHeight w:val="26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Отдел комплектования, обработки документов и организации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СГБ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ОИЛ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ОТСХЛ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7B" w:rsidRPr="00BE6D8B" w:rsidRDefault="00705D7B" w:rsidP="00705D7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D7B" w:rsidRPr="00BE6D8B" w:rsidTr="006E1B32">
        <w:trPr>
          <w:cantSplit/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Наименование каталогов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D7B" w:rsidRPr="00BE6D8B" w:rsidRDefault="00705D7B" w:rsidP="00705D7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D7B" w:rsidRPr="00BE6D8B" w:rsidTr="006E1B32">
        <w:trPr>
          <w:cantSplit/>
          <w:trHeight w:val="17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ГАК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Св. АК период. изд. б-к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АК период. изд. ГНБ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СК</w:t>
            </w:r>
          </w:p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(аб.)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Хронол. кат. мест. изд.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АК ОИЛ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СК ОИЛ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ССКК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B" w:rsidRPr="00BE6D8B" w:rsidRDefault="00705D7B" w:rsidP="00705D7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D7B" w:rsidRPr="00BE6D8B" w:rsidTr="006E1B32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Расстановка каталож. карточек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9908</w:t>
            </w:r>
          </w:p>
        </w:tc>
      </w:tr>
      <w:tr w:rsidR="00705D7B" w:rsidRPr="00BE6D8B" w:rsidTr="006E1B32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Изъятие каталож. карточек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1384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3119</w:t>
            </w:r>
          </w:p>
        </w:tc>
      </w:tr>
      <w:tr w:rsidR="00705D7B" w:rsidRPr="00BE6D8B" w:rsidTr="006E1B32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 xml:space="preserve">Отражение подписки на периодику в АК периодических изданий ГНБ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6720 журн</w:t>
            </w:r>
            <w:r w:rsidR="00FC0D9A">
              <w:rPr>
                <w:bCs/>
                <w:sz w:val="24"/>
                <w:szCs w:val="24"/>
              </w:rPr>
              <w:t>.</w:t>
            </w:r>
          </w:p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2350 газет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6720 журн.</w:t>
            </w:r>
          </w:p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2350</w:t>
            </w:r>
            <w:r w:rsidR="00BE6D8B" w:rsidRP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газет</w:t>
            </w:r>
          </w:p>
        </w:tc>
      </w:tr>
      <w:tr w:rsidR="00705D7B" w:rsidRPr="00BE6D8B" w:rsidTr="006E1B32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Сбор информации. о подписке на периодику, получаемую би</w:t>
            </w:r>
            <w:r w:rsidR="00BE6D8B">
              <w:rPr>
                <w:bCs/>
                <w:sz w:val="24"/>
                <w:szCs w:val="24"/>
              </w:rPr>
              <w:t>б</w:t>
            </w:r>
            <w:r w:rsidRPr="00BE6D8B">
              <w:rPr>
                <w:bCs/>
                <w:sz w:val="24"/>
                <w:szCs w:val="24"/>
              </w:rPr>
              <w:t>лиотеками города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10 б</w:t>
            </w:r>
            <w:r w:rsidR="00FC0D9A">
              <w:rPr>
                <w:bCs/>
                <w:sz w:val="24"/>
                <w:szCs w:val="24"/>
              </w:rPr>
              <w:t>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10 б</w:t>
            </w:r>
            <w:r w:rsidR="00FC0D9A">
              <w:rPr>
                <w:b/>
                <w:bCs/>
                <w:sz w:val="24"/>
                <w:szCs w:val="24"/>
              </w:rPr>
              <w:t>-к</w:t>
            </w:r>
          </w:p>
        </w:tc>
      </w:tr>
      <w:tr w:rsidR="00705D7B" w:rsidRPr="00BE6D8B" w:rsidTr="006E1B32">
        <w:trPr>
          <w:trHeight w:val="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Оформление разделителей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23</w:t>
            </w:r>
            <w:r w:rsidR="00BE6D8B" w:rsidRP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разделителя</w:t>
            </w:r>
          </w:p>
        </w:tc>
      </w:tr>
      <w:tr w:rsidR="00705D7B" w:rsidRPr="00BE6D8B" w:rsidTr="006E1B32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Отражение подписки на периодику, получаемую б-ками города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10 б</w:t>
            </w:r>
            <w:r w:rsidR="00FC0D9A">
              <w:rPr>
                <w:bCs/>
                <w:sz w:val="24"/>
                <w:szCs w:val="24"/>
              </w:rPr>
              <w:t>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10 б</w:t>
            </w:r>
            <w:r w:rsidR="00FC0D9A">
              <w:rPr>
                <w:b/>
                <w:bCs/>
                <w:sz w:val="24"/>
                <w:szCs w:val="24"/>
              </w:rPr>
              <w:t>-к</w:t>
            </w:r>
          </w:p>
        </w:tc>
      </w:tr>
      <w:tr w:rsidR="00705D7B" w:rsidRPr="00BE6D8B" w:rsidTr="006E1B32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Приписано инвентарных номеров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9699</w:t>
            </w:r>
            <w:r w:rsidR="00BE6D8B" w:rsidRP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номеров</w:t>
            </w:r>
          </w:p>
        </w:tc>
      </w:tr>
      <w:tr w:rsidR="00705D7B" w:rsidRPr="00BE6D8B" w:rsidTr="006E1B32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Отражение передачи журналов отделами в ОХОФ за 2015</w:t>
            </w:r>
            <w:r w:rsidR="00FC0D9A">
              <w:rPr>
                <w:bCs/>
                <w:sz w:val="24"/>
                <w:szCs w:val="24"/>
              </w:rPr>
              <w:t xml:space="preserve"> </w:t>
            </w:r>
            <w:r w:rsidRPr="00BE6D8B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171</w:t>
            </w:r>
            <w:r w:rsidR="00FC0D9A">
              <w:rPr>
                <w:bCs/>
                <w:sz w:val="24"/>
                <w:szCs w:val="24"/>
              </w:rPr>
              <w:t xml:space="preserve"> </w:t>
            </w:r>
            <w:r w:rsidRPr="00BE6D8B">
              <w:rPr>
                <w:bCs/>
                <w:sz w:val="24"/>
                <w:szCs w:val="24"/>
              </w:rPr>
              <w:t>экз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171</w:t>
            </w:r>
            <w:r w:rsid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экз.</w:t>
            </w:r>
          </w:p>
        </w:tc>
      </w:tr>
      <w:tr w:rsidR="00705D7B" w:rsidRPr="00BE6D8B" w:rsidTr="006E1B32">
        <w:trPr>
          <w:trHeight w:val="10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Пополнение новыми сведениями паспортов на каталоги по состоянию на 01.01.17</w:t>
            </w:r>
            <w:r w:rsidR="00FC0D9A">
              <w:rPr>
                <w:bCs/>
                <w:sz w:val="24"/>
                <w:szCs w:val="24"/>
              </w:rPr>
              <w:t xml:space="preserve"> </w:t>
            </w:r>
            <w:r w:rsidRPr="00BE6D8B">
              <w:rPr>
                <w:bCs/>
                <w:sz w:val="24"/>
                <w:szCs w:val="24"/>
              </w:rPr>
              <w:t>г.19 пасп.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19 п</w:t>
            </w:r>
            <w:r w:rsidR="00FC0D9A">
              <w:rPr>
                <w:b/>
                <w:bCs/>
                <w:sz w:val="24"/>
                <w:szCs w:val="24"/>
              </w:rPr>
              <w:t>асп</w:t>
            </w:r>
            <w:r w:rsidRPr="00FC0D9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05D7B" w:rsidRPr="00BE6D8B" w:rsidTr="006E1B32">
        <w:trPr>
          <w:trHeight w:val="7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Отражена передача газет  отдела ОТП в ОХОФ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13</w:t>
            </w:r>
            <w:r w:rsidR="00BE6D8B">
              <w:rPr>
                <w:bCs/>
                <w:sz w:val="24"/>
                <w:szCs w:val="24"/>
              </w:rPr>
              <w:t xml:space="preserve"> </w:t>
            </w:r>
            <w:r w:rsidRPr="00BE6D8B">
              <w:rPr>
                <w:bCs/>
                <w:sz w:val="24"/>
                <w:szCs w:val="24"/>
              </w:rPr>
              <w:t>наим</w:t>
            </w:r>
            <w:r w:rsidR="00FC0D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13</w:t>
            </w:r>
            <w:r w:rsidR="00BE6D8B" w:rsidRP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наим</w:t>
            </w:r>
            <w:r w:rsidR="00FC0D9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05D7B" w:rsidRPr="00BE6D8B" w:rsidTr="006E1B32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 xml:space="preserve">Введены новые понятия в АПУ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1824</w:t>
            </w:r>
            <w:r w:rsid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к.</w:t>
            </w:r>
          </w:p>
        </w:tc>
      </w:tr>
      <w:tr w:rsidR="00705D7B" w:rsidRPr="00BE6D8B" w:rsidTr="006E1B32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A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Редактирование каталога</w:t>
            </w:r>
          </w:p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рус. ряд А-К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2500</w:t>
            </w:r>
            <w:r w:rsidR="00FC0D9A">
              <w:rPr>
                <w:bCs/>
                <w:sz w:val="24"/>
                <w:szCs w:val="24"/>
              </w:rPr>
              <w:t xml:space="preserve"> </w:t>
            </w:r>
            <w:r w:rsidRPr="00BE6D8B">
              <w:rPr>
                <w:bCs/>
                <w:sz w:val="24"/>
                <w:szCs w:val="24"/>
              </w:rPr>
              <w:t>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2500</w:t>
            </w:r>
            <w:r w:rsid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к.</w:t>
            </w:r>
          </w:p>
        </w:tc>
      </w:tr>
      <w:tr w:rsidR="00705D7B" w:rsidRPr="00BE6D8B" w:rsidTr="006E1B32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9A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Редактирование каталога</w:t>
            </w:r>
          </w:p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Разд: 74.200 -75.804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2900</w:t>
            </w:r>
            <w:r w:rsidR="00FC0D9A">
              <w:rPr>
                <w:bCs/>
                <w:sz w:val="24"/>
                <w:szCs w:val="24"/>
              </w:rPr>
              <w:t xml:space="preserve"> к</w:t>
            </w:r>
            <w:r w:rsidRPr="00BE6D8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2900</w:t>
            </w:r>
            <w:r w:rsid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к.</w:t>
            </w:r>
          </w:p>
        </w:tc>
      </w:tr>
      <w:tr w:rsidR="00705D7B" w:rsidRPr="00BE6D8B" w:rsidTr="006E1B32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Реставрация ветхих карточек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20</w:t>
            </w:r>
            <w:r w:rsidR="00FC0D9A">
              <w:rPr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15</w:t>
            </w:r>
            <w:r w:rsidR="00FC0D9A">
              <w:rPr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FC0D9A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200</w:t>
            </w:r>
            <w:r w:rsidR="00FC0D9A">
              <w:rPr>
                <w:bCs/>
                <w:sz w:val="24"/>
                <w:szCs w:val="24"/>
              </w:rPr>
              <w:t xml:space="preserve"> к.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D7B" w:rsidRPr="00FC0D9A" w:rsidRDefault="00705D7B" w:rsidP="00FC0D9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0D9A">
              <w:rPr>
                <w:b/>
                <w:bCs/>
                <w:sz w:val="24"/>
                <w:szCs w:val="24"/>
              </w:rPr>
              <w:t>235</w:t>
            </w:r>
            <w:r w:rsidR="00FC0D9A">
              <w:rPr>
                <w:b/>
                <w:bCs/>
                <w:sz w:val="24"/>
                <w:szCs w:val="24"/>
              </w:rPr>
              <w:t xml:space="preserve"> </w:t>
            </w:r>
            <w:r w:rsidRPr="00FC0D9A">
              <w:rPr>
                <w:b/>
                <w:bCs/>
                <w:sz w:val="24"/>
                <w:szCs w:val="24"/>
              </w:rPr>
              <w:t>к.</w:t>
            </w:r>
          </w:p>
        </w:tc>
      </w:tr>
    </w:tbl>
    <w:p w:rsidR="00705D7B" w:rsidRPr="00BE6D8B" w:rsidRDefault="00705D7B" w:rsidP="00705D7B">
      <w:pPr>
        <w:pStyle w:val="a6"/>
        <w:jc w:val="center"/>
        <w:rPr>
          <w:sz w:val="28"/>
          <w:szCs w:val="28"/>
        </w:rPr>
      </w:pPr>
    </w:p>
    <w:p w:rsidR="00705D7B" w:rsidRPr="00705D7B" w:rsidRDefault="00212B53" w:rsidP="00BE6D8B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</w:t>
      </w:r>
      <w:r w:rsidR="00392BC2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. </w:t>
      </w:r>
      <w:r w:rsidR="00705D7B" w:rsidRPr="00705D7B">
        <w:rPr>
          <w:b/>
          <w:bCs/>
          <w:sz w:val="28"/>
          <w:szCs w:val="28"/>
        </w:rPr>
        <w:t>Работа с картотеками</w:t>
      </w:r>
    </w:p>
    <w:tbl>
      <w:tblPr>
        <w:tblStyle w:val="a3"/>
        <w:tblW w:w="13321" w:type="dxa"/>
        <w:tblLook w:val="0000" w:firstRow="0" w:lastRow="0" w:firstColumn="0" w:lastColumn="0" w:noHBand="0" w:noVBand="0"/>
      </w:tblPr>
      <w:tblGrid>
        <w:gridCol w:w="510"/>
        <w:gridCol w:w="752"/>
        <w:gridCol w:w="4091"/>
        <w:gridCol w:w="1855"/>
        <w:gridCol w:w="1855"/>
        <w:gridCol w:w="16"/>
        <w:gridCol w:w="2555"/>
        <w:gridCol w:w="1687"/>
      </w:tblGrid>
      <w:tr w:rsidR="00AB7D41" w:rsidRPr="00BE6D8B" w:rsidTr="00AB7D41">
        <w:trPr>
          <w:trHeight w:val="348"/>
        </w:trPr>
        <w:tc>
          <w:tcPr>
            <w:tcW w:w="510" w:type="dxa"/>
            <w:vMerge w:val="restart"/>
            <w:vAlign w:val="center"/>
          </w:tcPr>
          <w:p w:rsidR="00AB7D41" w:rsidRPr="00BE6D8B" w:rsidRDefault="00AB7D41" w:rsidP="00260190">
            <w:pPr>
              <w:pStyle w:val="a6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52" w:type="dxa"/>
            <w:vMerge w:val="restart"/>
          </w:tcPr>
          <w:p w:rsidR="00AB7D41" w:rsidRPr="00BE6D8B" w:rsidRDefault="00AB7D41" w:rsidP="00260190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AB7D41" w:rsidRPr="00BE6D8B" w:rsidRDefault="00AB7D41" w:rsidP="00260190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Отделы</w:t>
            </w:r>
          </w:p>
        </w:tc>
        <w:tc>
          <w:tcPr>
            <w:tcW w:w="3710" w:type="dxa"/>
            <w:gridSpan w:val="2"/>
            <w:tcBorders>
              <w:right w:val="single" w:sz="4" w:space="0" w:color="auto"/>
            </w:tcBorders>
            <w:vAlign w:val="center"/>
          </w:tcPr>
          <w:p w:rsidR="00AB7D41" w:rsidRPr="00BE6D8B" w:rsidRDefault="00AB7D41" w:rsidP="00260190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ПЦПИ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D41" w:rsidRPr="00BE6D8B" w:rsidRDefault="00AB7D41" w:rsidP="00260190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ОИЛ</w:t>
            </w:r>
          </w:p>
        </w:tc>
        <w:tc>
          <w:tcPr>
            <w:tcW w:w="1687" w:type="dxa"/>
            <w:vMerge w:val="restart"/>
            <w:vAlign w:val="center"/>
          </w:tcPr>
          <w:p w:rsidR="00AB7D41" w:rsidRPr="00BE6D8B" w:rsidRDefault="00AB7D41" w:rsidP="00AB7D41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AB7D41" w:rsidRPr="00BE6D8B" w:rsidTr="00AB7D41">
        <w:trPr>
          <w:trHeight w:val="705"/>
        </w:trPr>
        <w:tc>
          <w:tcPr>
            <w:tcW w:w="510" w:type="dxa"/>
            <w:vMerge/>
          </w:tcPr>
          <w:p w:rsidR="00AB7D41" w:rsidRPr="00BE6D8B" w:rsidRDefault="00AB7D41" w:rsidP="00742D6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AB7D41" w:rsidRPr="00BE6D8B" w:rsidRDefault="00AB7D41" w:rsidP="00742D66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AB7D41" w:rsidRPr="00BE6D8B" w:rsidRDefault="00AB7D41" w:rsidP="00742D66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каталогов и картотек</w:t>
            </w:r>
          </w:p>
        </w:tc>
        <w:tc>
          <w:tcPr>
            <w:tcW w:w="1855" w:type="dxa"/>
            <w:tcBorders>
              <w:right w:val="single" w:sz="4" w:space="0" w:color="auto"/>
            </w:tcBorders>
            <w:vAlign w:val="center"/>
          </w:tcPr>
          <w:p w:rsidR="00AB7D41" w:rsidRPr="00BE6D8B" w:rsidRDefault="00AB7D41" w:rsidP="00742D6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E6D8B">
              <w:rPr>
                <w:b/>
                <w:sz w:val="24"/>
                <w:szCs w:val="24"/>
              </w:rPr>
              <w:t>Алф. карт. законов КБР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AB7D41" w:rsidRPr="00BE6D8B" w:rsidRDefault="00AB7D41" w:rsidP="00742D6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BE6D8B">
              <w:rPr>
                <w:b/>
                <w:sz w:val="24"/>
                <w:szCs w:val="24"/>
              </w:rPr>
              <w:t>Алф. карт. законов РФ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AB7D41" w:rsidRPr="00BE6D8B" w:rsidRDefault="00AB7D41" w:rsidP="00742D66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Сист. карт. по метод. препод. ин. яз.</w:t>
            </w:r>
          </w:p>
        </w:tc>
        <w:tc>
          <w:tcPr>
            <w:tcW w:w="1687" w:type="dxa"/>
            <w:vMerge/>
          </w:tcPr>
          <w:p w:rsidR="00AB7D41" w:rsidRPr="00BE6D8B" w:rsidRDefault="00AB7D41" w:rsidP="00742D66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2D66" w:rsidRPr="00BE6D8B" w:rsidTr="00AB7D41">
        <w:trPr>
          <w:trHeight w:val="578"/>
        </w:trPr>
        <w:tc>
          <w:tcPr>
            <w:tcW w:w="510" w:type="dxa"/>
          </w:tcPr>
          <w:p w:rsidR="00742D66" w:rsidRPr="00BE6D8B" w:rsidRDefault="00742D66" w:rsidP="00742D66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sz w:val="24"/>
                <w:szCs w:val="24"/>
              </w:rPr>
              <w:t>Рабочие процессы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742D66" w:rsidRPr="00BE6D8B" w:rsidRDefault="00742D66" w:rsidP="00742D66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Расстановка каталожных карточек</w:t>
            </w:r>
          </w:p>
        </w:tc>
        <w:tc>
          <w:tcPr>
            <w:tcW w:w="1855" w:type="dxa"/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gridSpan w:val="2"/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555" w:type="dxa"/>
            <w:tcBorders>
              <w:right w:val="single" w:sz="4" w:space="0" w:color="auto"/>
            </w:tcBorders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1687" w:type="dxa"/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к.</w:t>
            </w:r>
          </w:p>
        </w:tc>
      </w:tr>
      <w:tr w:rsidR="00742D66" w:rsidRPr="00BE6D8B" w:rsidTr="00AB7D41">
        <w:trPr>
          <w:trHeight w:val="773"/>
        </w:trPr>
        <w:tc>
          <w:tcPr>
            <w:tcW w:w="510" w:type="dxa"/>
            <w:tcBorders>
              <w:bottom w:val="single" w:sz="4" w:space="0" w:color="auto"/>
            </w:tcBorders>
          </w:tcPr>
          <w:p w:rsidR="00742D66" w:rsidRPr="00BE6D8B" w:rsidRDefault="00742D66" w:rsidP="00742D66">
            <w:pPr>
              <w:pStyle w:val="a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742D66" w:rsidRPr="00BE6D8B" w:rsidRDefault="00742D66" w:rsidP="00742D66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742D66" w:rsidRPr="00BE6D8B" w:rsidRDefault="00742D66" w:rsidP="00742D66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Оформление разделителей</w:t>
            </w:r>
          </w:p>
        </w:tc>
        <w:tc>
          <w:tcPr>
            <w:tcW w:w="1855" w:type="dxa"/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1" w:type="dxa"/>
            <w:gridSpan w:val="2"/>
            <w:tcBorders>
              <w:right w:val="single" w:sz="4" w:space="0" w:color="auto"/>
            </w:tcBorders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742D66" w:rsidRPr="00BE6D8B" w:rsidRDefault="00742D66" w:rsidP="00742D66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BE6D8B">
              <w:rPr>
                <w:sz w:val="24"/>
                <w:szCs w:val="24"/>
              </w:rPr>
              <w:t>разделител</w:t>
            </w:r>
            <w:r>
              <w:rPr>
                <w:sz w:val="24"/>
                <w:szCs w:val="24"/>
              </w:rPr>
              <w:t>ей</w:t>
            </w:r>
          </w:p>
        </w:tc>
      </w:tr>
    </w:tbl>
    <w:p w:rsidR="00742D66" w:rsidRPr="00705D7B" w:rsidRDefault="00742D66" w:rsidP="00705D7B">
      <w:pPr>
        <w:pStyle w:val="a6"/>
        <w:jc w:val="center"/>
        <w:rPr>
          <w:b/>
          <w:sz w:val="28"/>
          <w:szCs w:val="28"/>
        </w:rPr>
      </w:pPr>
    </w:p>
    <w:p w:rsidR="00705D7B" w:rsidRPr="00705D7B" w:rsidRDefault="00212B53" w:rsidP="00AB7D41">
      <w:pPr>
        <w:pStyle w:val="a6"/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</w:t>
      </w:r>
      <w:r w:rsidR="00392B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705D7B" w:rsidRPr="00705D7B">
        <w:rPr>
          <w:b/>
          <w:sz w:val="28"/>
          <w:szCs w:val="28"/>
        </w:rPr>
        <w:t>Систематическая картотека статей</w:t>
      </w:r>
    </w:p>
    <w:tbl>
      <w:tblPr>
        <w:tblStyle w:val="a3"/>
        <w:tblW w:w="15417" w:type="dxa"/>
        <w:tblLayout w:type="fixed"/>
        <w:tblLook w:val="0000" w:firstRow="0" w:lastRow="0" w:firstColumn="0" w:lastColumn="0" w:noHBand="0" w:noVBand="0"/>
      </w:tblPr>
      <w:tblGrid>
        <w:gridCol w:w="534"/>
        <w:gridCol w:w="276"/>
        <w:gridCol w:w="2700"/>
        <w:gridCol w:w="1332"/>
        <w:gridCol w:w="1362"/>
        <w:gridCol w:w="1699"/>
        <w:gridCol w:w="1276"/>
        <w:gridCol w:w="1222"/>
        <w:gridCol w:w="1275"/>
        <w:gridCol w:w="1134"/>
        <w:gridCol w:w="1134"/>
        <w:gridCol w:w="1473"/>
      </w:tblGrid>
      <w:tr w:rsidR="001C2E54" w:rsidRPr="00BE6D8B" w:rsidTr="001C2E54">
        <w:trPr>
          <w:trHeight w:val="945"/>
        </w:trPr>
        <w:tc>
          <w:tcPr>
            <w:tcW w:w="534" w:type="dxa"/>
            <w:vMerge w:val="restart"/>
            <w:vAlign w:val="center"/>
          </w:tcPr>
          <w:p w:rsidR="001C2E54" w:rsidRPr="00BE6D8B" w:rsidRDefault="001C2E54" w:rsidP="00705D7B">
            <w:pPr>
              <w:pStyle w:val="a6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6" w:type="dxa"/>
            <w:vMerge w:val="restart"/>
          </w:tcPr>
          <w:p w:rsidR="001C2E54" w:rsidRPr="00BE6D8B" w:rsidRDefault="001C2E54" w:rsidP="00705D7B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1C2E54" w:rsidRPr="00BE6D8B" w:rsidRDefault="001C2E54" w:rsidP="00426FB2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Отделы</w:t>
            </w:r>
          </w:p>
        </w:tc>
        <w:tc>
          <w:tcPr>
            <w:tcW w:w="1332" w:type="dxa"/>
            <w:vAlign w:val="center"/>
          </w:tcPr>
          <w:p w:rsidR="001C2E54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ОТСХЛ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1C2E54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ПЦПИ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54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ОИЛ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2E54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Ч/З</w:t>
            </w:r>
          </w:p>
        </w:tc>
        <w:tc>
          <w:tcPr>
            <w:tcW w:w="4765" w:type="dxa"/>
            <w:gridSpan w:val="4"/>
            <w:tcBorders>
              <w:left w:val="single" w:sz="4" w:space="0" w:color="auto"/>
            </w:tcBorders>
            <w:vAlign w:val="center"/>
          </w:tcPr>
          <w:p w:rsidR="001C2E54" w:rsidRPr="00BE6D8B" w:rsidRDefault="001C2E54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СИО</w:t>
            </w:r>
          </w:p>
        </w:tc>
        <w:tc>
          <w:tcPr>
            <w:tcW w:w="1473" w:type="dxa"/>
            <w:vMerge w:val="restart"/>
            <w:vAlign w:val="center"/>
          </w:tcPr>
          <w:p w:rsidR="001C2E54" w:rsidRPr="00BE6D8B" w:rsidRDefault="001C2E54" w:rsidP="00705D7B">
            <w:pPr>
              <w:pStyle w:val="a6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BE6D8B" w:rsidRPr="00BE6D8B" w:rsidTr="001C2E54">
        <w:trPr>
          <w:trHeight w:val="527"/>
        </w:trPr>
        <w:tc>
          <w:tcPr>
            <w:tcW w:w="534" w:type="dxa"/>
            <w:vMerge/>
          </w:tcPr>
          <w:p w:rsidR="00BE6D8B" w:rsidRPr="00BE6D8B" w:rsidRDefault="00BE6D8B" w:rsidP="00705D7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" w:type="dxa"/>
            <w:vMerge/>
          </w:tcPr>
          <w:p w:rsidR="00BE6D8B" w:rsidRPr="00BE6D8B" w:rsidRDefault="00BE6D8B" w:rsidP="00705D7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BE6D8B" w:rsidRPr="00BE6D8B" w:rsidRDefault="00BE6D8B" w:rsidP="00705D7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1332" w:type="dxa"/>
            <w:vAlign w:val="center"/>
          </w:tcPr>
          <w:p w:rsidR="00BE6D8B" w:rsidRPr="00BE6D8B" w:rsidRDefault="00BE6D8B" w:rsidP="006E1B32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3,4,65,72</w:t>
            </w:r>
          </w:p>
        </w:tc>
        <w:tc>
          <w:tcPr>
            <w:tcW w:w="1362" w:type="dxa"/>
            <w:vAlign w:val="center"/>
          </w:tcPr>
          <w:p w:rsidR="00BE6D8B" w:rsidRPr="00BE6D8B" w:rsidRDefault="00BE6D8B" w:rsidP="00BE6D8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BE6D8B" w:rsidRPr="00BE6D8B" w:rsidRDefault="00BE6D8B" w:rsidP="00BE6D8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E6D8B" w:rsidRPr="00BE6D8B" w:rsidRDefault="00BE6D8B" w:rsidP="00BE6D8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8B" w:rsidRPr="00BE6D8B" w:rsidRDefault="00BE6D8B" w:rsidP="006E1B32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60-66,86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8B" w:rsidRPr="00BE6D8B" w:rsidRDefault="00BE6D8B" w:rsidP="00BE6D8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70-74,68,2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D8B" w:rsidRPr="00BE6D8B" w:rsidRDefault="00BE6D8B" w:rsidP="00BE6D8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80-84,76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E6D8B" w:rsidRPr="00BE6D8B" w:rsidRDefault="00BE6D8B" w:rsidP="00BE6D8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bCs/>
                <w:sz w:val="24"/>
                <w:szCs w:val="24"/>
              </w:rPr>
              <w:t>87,88,65</w:t>
            </w:r>
          </w:p>
        </w:tc>
        <w:tc>
          <w:tcPr>
            <w:tcW w:w="1473" w:type="dxa"/>
            <w:vMerge/>
          </w:tcPr>
          <w:p w:rsidR="00BE6D8B" w:rsidRPr="00BE6D8B" w:rsidRDefault="00BE6D8B" w:rsidP="00705D7B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5D7B" w:rsidRPr="00BE6D8B" w:rsidTr="001C2E54">
        <w:trPr>
          <w:trHeight w:val="578"/>
        </w:trPr>
        <w:tc>
          <w:tcPr>
            <w:tcW w:w="534" w:type="dxa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76" w:type="dxa"/>
            <w:vMerge w:val="restart"/>
            <w:textDirection w:val="btLr"/>
            <w:vAlign w:val="center"/>
          </w:tcPr>
          <w:p w:rsidR="00705D7B" w:rsidRPr="00BE6D8B" w:rsidRDefault="00705D7B" w:rsidP="001C2E54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BE6D8B">
              <w:rPr>
                <w:b/>
                <w:sz w:val="24"/>
                <w:szCs w:val="24"/>
              </w:rPr>
              <w:t>Рабочие процессы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Расстановка каталожных карточек</w:t>
            </w:r>
          </w:p>
        </w:tc>
        <w:tc>
          <w:tcPr>
            <w:tcW w:w="1332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505</w:t>
            </w:r>
          </w:p>
        </w:tc>
        <w:tc>
          <w:tcPr>
            <w:tcW w:w="1362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473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1888</w:t>
            </w:r>
            <w:r w:rsidR="001C2E54">
              <w:rPr>
                <w:sz w:val="24"/>
                <w:szCs w:val="24"/>
              </w:rPr>
              <w:t xml:space="preserve"> </w:t>
            </w:r>
            <w:r w:rsidRPr="00BE6D8B">
              <w:rPr>
                <w:sz w:val="24"/>
                <w:szCs w:val="24"/>
              </w:rPr>
              <w:t>к.</w:t>
            </w:r>
          </w:p>
        </w:tc>
      </w:tr>
      <w:tr w:rsidR="00705D7B" w:rsidRPr="00BE6D8B" w:rsidTr="001C2E54">
        <w:trPr>
          <w:trHeight w:val="578"/>
        </w:trPr>
        <w:tc>
          <w:tcPr>
            <w:tcW w:w="534" w:type="dxa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76" w:type="dxa"/>
            <w:vMerge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Создание новых рубрик</w:t>
            </w:r>
          </w:p>
        </w:tc>
        <w:tc>
          <w:tcPr>
            <w:tcW w:w="1332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1</w:t>
            </w:r>
            <w:r w:rsidR="001C2E54">
              <w:rPr>
                <w:sz w:val="24"/>
                <w:szCs w:val="24"/>
              </w:rPr>
              <w:t xml:space="preserve"> </w:t>
            </w:r>
            <w:r w:rsidRPr="00BE6D8B">
              <w:rPr>
                <w:sz w:val="24"/>
                <w:szCs w:val="24"/>
              </w:rPr>
              <w:t>рубрика</w:t>
            </w:r>
          </w:p>
        </w:tc>
      </w:tr>
      <w:tr w:rsidR="00705D7B" w:rsidRPr="00BE6D8B" w:rsidTr="001C2E54">
        <w:trPr>
          <w:trHeight w:val="607"/>
        </w:trPr>
        <w:tc>
          <w:tcPr>
            <w:tcW w:w="534" w:type="dxa"/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76" w:type="dxa"/>
            <w:vMerge/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 xml:space="preserve">Изъятие карточек </w:t>
            </w:r>
          </w:p>
        </w:tc>
        <w:tc>
          <w:tcPr>
            <w:tcW w:w="1332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100 к.</w:t>
            </w:r>
          </w:p>
        </w:tc>
      </w:tr>
      <w:tr w:rsidR="00705D7B" w:rsidRPr="00BE6D8B" w:rsidTr="001C2E54">
        <w:trPr>
          <w:trHeight w:val="773"/>
        </w:trPr>
        <w:tc>
          <w:tcPr>
            <w:tcW w:w="534" w:type="dxa"/>
            <w:tcBorders>
              <w:bottom w:val="single" w:sz="4" w:space="0" w:color="auto"/>
            </w:tcBorders>
          </w:tcPr>
          <w:p w:rsidR="00705D7B" w:rsidRPr="00BE6D8B" w:rsidRDefault="00705D7B" w:rsidP="00705D7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76" w:type="dxa"/>
            <w:vMerge/>
            <w:tcBorders>
              <w:bottom w:val="single" w:sz="4" w:space="0" w:color="auto"/>
            </w:tcBorders>
          </w:tcPr>
          <w:p w:rsidR="00705D7B" w:rsidRPr="00BE6D8B" w:rsidRDefault="00705D7B" w:rsidP="00705D7B">
            <w:pPr>
              <w:pStyle w:val="a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rPr>
                <w:bCs/>
                <w:sz w:val="24"/>
                <w:szCs w:val="24"/>
              </w:rPr>
            </w:pPr>
            <w:r w:rsidRPr="00BE6D8B">
              <w:rPr>
                <w:bCs/>
                <w:sz w:val="24"/>
                <w:szCs w:val="24"/>
              </w:rPr>
              <w:t>Оформление разделителей</w:t>
            </w:r>
          </w:p>
        </w:tc>
        <w:tc>
          <w:tcPr>
            <w:tcW w:w="1332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705D7B" w:rsidRPr="00BE6D8B" w:rsidRDefault="00705D7B" w:rsidP="00BE6D8B">
            <w:pPr>
              <w:pStyle w:val="a6"/>
              <w:jc w:val="center"/>
              <w:rPr>
                <w:sz w:val="24"/>
                <w:szCs w:val="24"/>
              </w:rPr>
            </w:pPr>
            <w:r w:rsidRPr="00BE6D8B">
              <w:rPr>
                <w:sz w:val="24"/>
                <w:szCs w:val="24"/>
              </w:rPr>
              <w:t>22</w:t>
            </w:r>
            <w:r w:rsidR="001C2E54">
              <w:rPr>
                <w:sz w:val="24"/>
                <w:szCs w:val="24"/>
              </w:rPr>
              <w:t xml:space="preserve"> </w:t>
            </w:r>
            <w:r w:rsidRPr="00BE6D8B">
              <w:rPr>
                <w:sz w:val="24"/>
                <w:szCs w:val="24"/>
              </w:rPr>
              <w:t>разделителя</w:t>
            </w:r>
          </w:p>
        </w:tc>
      </w:tr>
    </w:tbl>
    <w:p w:rsidR="00705D7B" w:rsidRDefault="00705D7B" w:rsidP="00817311">
      <w:pPr>
        <w:pStyle w:val="a6"/>
        <w:jc w:val="center"/>
        <w:rPr>
          <w:b/>
          <w:sz w:val="28"/>
          <w:szCs w:val="28"/>
        </w:rPr>
      </w:pPr>
    </w:p>
    <w:p w:rsidR="00705D7B" w:rsidRDefault="00705D7B" w:rsidP="00817311">
      <w:pPr>
        <w:pStyle w:val="a6"/>
        <w:jc w:val="center"/>
        <w:rPr>
          <w:b/>
          <w:sz w:val="28"/>
          <w:szCs w:val="28"/>
        </w:rPr>
        <w:sectPr w:rsidR="00705D7B" w:rsidSect="00705D7B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817311" w:rsidRDefault="00276C3C" w:rsidP="00212B53">
      <w:pPr>
        <w:pStyle w:val="a5"/>
        <w:numPr>
          <w:ilvl w:val="1"/>
          <w:numId w:val="5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2B53">
        <w:rPr>
          <w:rFonts w:ascii="Times New Roman" w:hAnsi="Times New Roman"/>
          <w:b/>
          <w:sz w:val="28"/>
          <w:szCs w:val="28"/>
        </w:rPr>
        <w:lastRenderedPageBreak/>
        <w:t>Электронные ин</w:t>
      </w:r>
      <w:r w:rsidR="00212B53">
        <w:rPr>
          <w:rFonts w:ascii="Times New Roman" w:hAnsi="Times New Roman"/>
          <w:b/>
          <w:sz w:val="28"/>
          <w:szCs w:val="28"/>
        </w:rPr>
        <w:t>формационные ресурсы Библиотеки</w:t>
      </w:r>
    </w:p>
    <w:p w:rsidR="00212B53" w:rsidRDefault="00212B53" w:rsidP="00365559">
      <w:pPr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365559">
        <w:rPr>
          <w:rFonts w:ascii="Times New Roman" w:hAnsi="Times New Roman"/>
          <w:b/>
          <w:sz w:val="28"/>
          <w:szCs w:val="28"/>
        </w:rPr>
        <w:t>Таблица 1</w:t>
      </w:r>
      <w:r w:rsidR="00392BC2">
        <w:rPr>
          <w:rFonts w:ascii="Times New Roman" w:hAnsi="Times New Roman"/>
          <w:b/>
          <w:sz w:val="28"/>
          <w:szCs w:val="28"/>
        </w:rPr>
        <w:t>6</w:t>
      </w:r>
      <w:r w:rsidRPr="00365559">
        <w:rPr>
          <w:rFonts w:ascii="Times New Roman" w:hAnsi="Times New Roman"/>
          <w:b/>
          <w:sz w:val="28"/>
          <w:szCs w:val="28"/>
        </w:rPr>
        <w:t>. Объем собственных библиографических баз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0"/>
        <w:gridCol w:w="3524"/>
        <w:gridCol w:w="3526"/>
      </w:tblGrid>
      <w:tr w:rsidR="00276C3C" w:rsidTr="00392BC2">
        <w:tc>
          <w:tcPr>
            <w:tcW w:w="3570" w:type="dxa"/>
            <w:vMerge w:val="restart"/>
          </w:tcPr>
          <w:p w:rsidR="00276C3C" w:rsidRPr="00276C3C" w:rsidRDefault="00276C3C" w:rsidP="00276C3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3C">
              <w:rPr>
                <w:rFonts w:ascii="Times New Roman" w:hAnsi="Times New Roman"/>
                <w:b/>
                <w:sz w:val="28"/>
                <w:szCs w:val="28"/>
              </w:rPr>
              <w:t>Объем собственных библиографических баз данных – всего, тыс. записей</w:t>
            </w:r>
          </w:p>
        </w:tc>
        <w:tc>
          <w:tcPr>
            <w:tcW w:w="7050" w:type="dxa"/>
            <w:gridSpan w:val="2"/>
          </w:tcPr>
          <w:p w:rsidR="00276C3C" w:rsidRPr="00276C3C" w:rsidRDefault="00276C3C" w:rsidP="00276C3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3C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</w:tr>
      <w:tr w:rsidR="00276C3C" w:rsidTr="00392BC2">
        <w:tc>
          <w:tcPr>
            <w:tcW w:w="3570" w:type="dxa"/>
            <w:vMerge/>
          </w:tcPr>
          <w:p w:rsidR="00276C3C" w:rsidRPr="00276C3C" w:rsidRDefault="00276C3C" w:rsidP="00276C3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4" w:type="dxa"/>
          </w:tcPr>
          <w:p w:rsidR="00276C3C" w:rsidRPr="00276C3C" w:rsidRDefault="00276C3C" w:rsidP="00276C3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3C">
              <w:rPr>
                <w:rFonts w:ascii="Times New Roman" w:hAnsi="Times New Roman"/>
                <w:b/>
                <w:sz w:val="28"/>
                <w:szCs w:val="28"/>
              </w:rPr>
              <w:t>В том числе электронный каталог</w:t>
            </w:r>
          </w:p>
        </w:tc>
        <w:tc>
          <w:tcPr>
            <w:tcW w:w="3526" w:type="dxa"/>
          </w:tcPr>
          <w:p w:rsidR="00276C3C" w:rsidRPr="00276C3C" w:rsidRDefault="00276C3C" w:rsidP="00276C3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C3C">
              <w:rPr>
                <w:rFonts w:ascii="Times New Roman" w:hAnsi="Times New Roman"/>
                <w:b/>
                <w:sz w:val="28"/>
                <w:szCs w:val="28"/>
              </w:rPr>
              <w:t>Объем электронного каталога, доступного в Интернет</w:t>
            </w:r>
          </w:p>
        </w:tc>
      </w:tr>
      <w:tr w:rsidR="00276C3C" w:rsidTr="00392BC2">
        <w:tc>
          <w:tcPr>
            <w:tcW w:w="3570" w:type="dxa"/>
          </w:tcPr>
          <w:p w:rsidR="00276C3C" w:rsidRDefault="00276C3C" w:rsidP="00276C3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3524" w:type="dxa"/>
          </w:tcPr>
          <w:p w:rsidR="00276C3C" w:rsidRDefault="00276C3C" w:rsidP="00276C3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172,6</w:t>
            </w:r>
          </w:p>
        </w:tc>
        <w:tc>
          <w:tcPr>
            <w:tcW w:w="3526" w:type="dxa"/>
          </w:tcPr>
          <w:p w:rsidR="00276C3C" w:rsidRDefault="00276C3C" w:rsidP="00276C3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</w:tbl>
    <w:p w:rsidR="00B73BE6" w:rsidRPr="00C34FFC" w:rsidRDefault="00B73BE6" w:rsidP="00C34FFC">
      <w:pPr>
        <w:pStyle w:val="a5"/>
        <w:numPr>
          <w:ilvl w:val="2"/>
          <w:numId w:val="54"/>
        </w:numPr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34FFC">
        <w:rPr>
          <w:rFonts w:ascii="Times New Roman" w:hAnsi="Times New Roman"/>
          <w:b/>
          <w:sz w:val="28"/>
          <w:szCs w:val="28"/>
        </w:rPr>
        <w:t>Работа с электронным каталогом</w:t>
      </w:r>
    </w:p>
    <w:p w:rsidR="00B73BE6" w:rsidRPr="00CE2748" w:rsidRDefault="00B73BE6" w:rsidP="00B73BE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E2748">
        <w:rPr>
          <w:sz w:val="28"/>
          <w:szCs w:val="28"/>
        </w:rPr>
        <w:t>В 2018 г. продолжена работа по вводу в ЭК данных о новых поступлениях в ГНБ, а также редакция библиографических записей. Компьютерная обработка поступивших в отдел</w:t>
      </w:r>
      <w:r>
        <w:rPr>
          <w:sz w:val="28"/>
          <w:szCs w:val="28"/>
        </w:rPr>
        <w:t xml:space="preserve"> </w:t>
      </w:r>
      <w:r w:rsidRPr="00CE2748">
        <w:rPr>
          <w:sz w:val="28"/>
          <w:szCs w:val="28"/>
        </w:rPr>
        <w:t>документов, контроль качества ввода данных, редакция раннее созданных электронных библиографических записей, удаление из ЭК дублетных записей и записей на списанные экземпляры документов осуществлялась в соответствии с действующими нормативно-технологическими требованиями.</w:t>
      </w:r>
    </w:p>
    <w:p w:rsidR="00B73BE6" w:rsidRDefault="00B73BE6" w:rsidP="00B73BE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E2748">
        <w:rPr>
          <w:sz w:val="28"/>
          <w:szCs w:val="28"/>
        </w:rPr>
        <w:t>На 2018 год было запланировано создание 7000 новых машиночитаемых записей.</w:t>
      </w:r>
      <w:r>
        <w:rPr>
          <w:sz w:val="28"/>
          <w:szCs w:val="28"/>
        </w:rPr>
        <w:t xml:space="preserve"> Создано ≈</w:t>
      </w:r>
      <w:r w:rsidRPr="00CE2748">
        <w:rPr>
          <w:sz w:val="28"/>
          <w:szCs w:val="28"/>
        </w:rPr>
        <w:t xml:space="preserve">4522 библиографических записей, что соответствует числу поступивших документов. Медицинская литература составила 3247 экз., краеведческая и национальная </w:t>
      </w:r>
      <w:r>
        <w:rPr>
          <w:sz w:val="28"/>
          <w:szCs w:val="28"/>
        </w:rPr>
        <w:t xml:space="preserve">– </w:t>
      </w:r>
      <w:r w:rsidRPr="00CE2748">
        <w:rPr>
          <w:sz w:val="28"/>
          <w:szCs w:val="28"/>
        </w:rPr>
        <w:t>204, БД «Кни</w:t>
      </w:r>
      <w:r>
        <w:rPr>
          <w:sz w:val="28"/>
          <w:szCs w:val="28"/>
        </w:rPr>
        <w:t>ги» пополнилась на 1071 запись.</w:t>
      </w:r>
    </w:p>
    <w:p w:rsidR="00B73BE6" w:rsidRDefault="00B73BE6" w:rsidP="00B73BE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CE2748">
        <w:rPr>
          <w:sz w:val="28"/>
          <w:szCs w:val="28"/>
        </w:rPr>
        <w:t xml:space="preserve">Одновременно с вводом данных осуществлялся контроль </w:t>
      </w:r>
      <w:r>
        <w:rPr>
          <w:sz w:val="28"/>
          <w:szCs w:val="28"/>
        </w:rPr>
        <w:t xml:space="preserve">качества отражения документов. </w:t>
      </w:r>
      <w:r w:rsidRPr="00CE2748">
        <w:rPr>
          <w:sz w:val="28"/>
          <w:szCs w:val="28"/>
        </w:rPr>
        <w:t xml:space="preserve">Отредактировано </w:t>
      </w:r>
      <w:r w:rsidRPr="00B73BE6">
        <w:rPr>
          <w:b/>
          <w:sz w:val="28"/>
          <w:szCs w:val="28"/>
        </w:rPr>
        <w:t>12856</w:t>
      </w:r>
      <w:r w:rsidRPr="00CE2748">
        <w:rPr>
          <w:sz w:val="28"/>
          <w:szCs w:val="28"/>
        </w:rPr>
        <w:t xml:space="preserve"> записей. Наряду с обязательным текущим (ежедневным) редактированием описания документов, в 2018 г. начата плановая ретроспективная редакция библиографических записей БД «Книги (новые поступления)».</w:t>
      </w:r>
    </w:p>
    <w:p w:rsidR="00B73BE6" w:rsidRDefault="00B73BE6" w:rsidP="00B73BE6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6F5BF8">
        <w:rPr>
          <w:sz w:val="28"/>
          <w:szCs w:val="28"/>
        </w:rPr>
        <w:t>С целью повышения профессионального уровня сотрудников, изучали методические материалы, размещенные на сайтах РГБ и РНБ.</w:t>
      </w:r>
    </w:p>
    <w:p w:rsidR="00B73BE6" w:rsidRPr="00513FE3" w:rsidRDefault="00B73BE6" w:rsidP="005B03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365559">
        <w:rPr>
          <w:rFonts w:ascii="Times New Roman" w:hAnsi="Times New Roman"/>
          <w:b/>
          <w:sz w:val="28"/>
          <w:szCs w:val="28"/>
        </w:rPr>
        <w:t>1</w:t>
      </w:r>
      <w:r w:rsidR="00392BC2">
        <w:rPr>
          <w:rFonts w:ascii="Times New Roman" w:hAnsi="Times New Roman"/>
          <w:b/>
          <w:sz w:val="28"/>
          <w:szCs w:val="28"/>
        </w:rPr>
        <w:t>7</w:t>
      </w:r>
      <w:r w:rsidR="00365559">
        <w:rPr>
          <w:rFonts w:ascii="Times New Roman" w:hAnsi="Times New Roman"/>
          <w:b/>
          <w:sz w:val="28"/>
          <w:szCs w:val="28"/>
        </w:rPr>
        <w:t xml:space="preserve">. </w:t>
      </w:r>
      <w:r w:rsidRPr="00513FE3">
        <w:rPr>
          <w:rFonts w:ascii="Times New Roman" w:hAnsi="Times New Roman"/>
          <w:b/>
          <w:sz w:val="28"/>
          <w:szCs w:val="28"/>
        </w:rPr>
        <w:t>Контрольные показатели 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51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860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14"/>
        <w:gridCol w:w="1395"/>
        <w:gridCol w:w="1395"/>
      </w:tblGrid>
      <w:tr w:rsidR="00B73BE6" w:rsidRPr="00021942" w:rsidTr="005B036E">
        <w:trPr>
          <w:trHeight w:val="487"/>
          <w:jc w:val="center"/>
        </w:trPr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73BE6" w:rsidRPr="00021942" w:rsidTr="005B03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  <w:jc w:val="center"/>
        </w:trPr>
        <w:tc>
          <w:tcPr>
            <w:tcW w:w="5814" w:type="dxa"/>
          </w:tcPr>
          <w:p w:rsidR="00B73BE6" w:rsidRPr="00021942" w:rsidRDefault="00B73BE6" w:rsidP="005B0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Формирование библиографических записей:</w:t>
            </w:r>
          </w:p>
          <w:p w:rsidR="00B73BE6" w:rsidRPr="00FE1A78" w:rsidRDefault="00B73BE6" w:rsidP="005B036E">
            <w:pPr>
              <w:pStyle w:val="a5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A78">
              <w:rPr>
                <w:rFonts w:ascii="Times New Roman" w:hAnsi="Times New Roman" w:cs="Times New Roman"/>
                <w:sz w:val="28"/>
                <w:szCs w:val="28"/>
              </w:rPr>
              <w:t>электронный каталог ГНБ</w:t>
            </w:r>
          </w:p>
          <w:p w:rsidR="00B73BE6" w:rsidRPr="00FE1A78" w:rsidRDefault="00B73BE6" w:rsidP="005B036E">
            <w:pPr>
              <w:pStyle w:val="a5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A78">
              <w:rPr>
                <w:rFonts w:ascii="Times New Roman" w:hAnsi="Times New Roman" w:cs="Times New Roman"/>
                <w:sz w:val="28"/>
                <w:szCs w:val="28"/>
              </w:rPr>
              <w:t>БД СКСК</w:t>
            </w:r>
          </w:p>
        </w:tc>
        <w:tc>
          <w:tcPr>
            <w:tcW w:w="1395" w:type="dxa"/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8598</w:t>
            </w:r>
          </w:p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1741</w:t>
            </w:r>
          </w:p>
        </w:tc>
        <w:tc>
          <w:tcPr>
            <w:tcW w:w="1395" w:type="dxa"/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BE6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10053</w:t>
            </w:r>
          </w:p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2736</w:t>
            </w:r>
          </w:p>
        </w:tc>
      </w:tr>
      <w:tr w:rsidR="00B73BE6" w:rsidRPr="00021942" w:rsidTr="005B03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5814" w:type="dxa"/>
            <w:tcBorders>
              <w:bottom w:val="single" w:sz="4" w:space="0" w:color="auto"/>
            </w:tcBorders>
          </w:tcPr>
          <w:p w:rsidR="00B73BE6" w:rsidRPr="00021942" w:rsidRDefault="00B73BE6" w:rsidP="005B0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10339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12789</w:t>
            </w:r>
          </w:p>
        </w:tc>
      </w:tr>
      <w:tr w:rsidR="00B73BE6" w:rsidRPr="00021942" w:rsidTr="005B03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  <w:jc w:val="center"/>
        </w:trPr>
        <w:tc>
          <w:tcPr>
            <w:tcW w:w="5814" w:type="dxa"/>
          </w:tcPr>
          <w:p w:rsidR="00B73BE6" w:rsidRPr="00021942" w:rsidRDefault="00B73BE6" w:rsidP="005B0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942">
              <w:rPr>
                <w:rFonts w:ascii="Times New Roman" w:hAnsi="Times New Roman"/>
                <w:sz w:val="28"/>
                <w:szCs w:val="28"/>
              </w:rPr>
              <w:t>Редактирование библиографических записей:</w:t>
            </w:r>
          </w:p>
          <w:p w:rsidR="00B73BE6" w:rsidRPr="00FE1A78" w:rsidRDefault="00B73BE6" w:rsidP="005B036E">
            <w:pPr>
              <w:pStyle w:val="a5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A78">
              <w:rPr>
                <w:rFonts w:ascii="Times New Roman" w:hAnsi="Times New Roman" w:cs="Times New Roman"/>
                <w:sz w:val="28"/>
                <w:szCs w:val="28"/>
              </w:rPr>
              <w:t>Электронный каталог ГНБ</w:t>
            </w:r>
          </w:p>
          <w:p w:rsidR="00B73BE6" w:rsidRPr="00FE1A78" w:rsidRDefault="00B73BE6" w:rsidP="005B036E">
            <w:pPr>
              <w:pStyle w:val="a5"/>
              <w:widowControl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A78">
              <w:rPr>
                <w:rFonts w:ascii="Times New Roman" w:hAnsi="Times New Roman" w:cs="Times New Roman"/>
                <w:sz w:val="28"/>
                <w:szCs w:val="28"/>
              </w:rPr>
              <w:t>БД СКСК</w:t>
            </w:r>
          </w:p>
        </w:tc>
        <w:tc>
          <w:tcPr>
            <w:tcW w:w="1395" w:type="dxa"/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6219</w:t>
            </w:r>
          </w:p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6637</w:t>
            </w:r>
          </w:p>
        </w:tc>
        <w:tc>
          <w:tcPr>
            <w:tcW w:w="1395" w:type="dxa"/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10453</w:t>
            </w:r>
          </w:p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BE6" w:rsidRPr="00021942" w:rsidTr="005B036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5814" w:type="dxa"/>
          </w:tcPr>
          <w:p w:rsidR="00B73BE6" w:rsidRPr="00021942" w:rsidRDefault="00B73BE6" w:rsidP="005B0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95" w:type="dxa"/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94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856</w:t>
            </w:r>
          </w:p>
        </w:tc>
        <w:tc>
          <w:tcPr>
            <w:tcW w:w="1395" w:type="dxa"/>
          </w:tcPr>
          <w:p w:rsidR="00B73BE6" w:rsidRPr="00021942" w:rsidRDefault="00B73BE6" w:rsidP="005B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10453</w:t>
            </w:r>
          </w:p>
        </w:tc>
      </w:tr>
    </w:tbl>
    <w:p w:rsidR="00276C3C" w:rsidRDefault="00276C3C" w:rsidP="00276C3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C2CA9" w:rsidRPr="004C71E8" w:rsidRDefault="00FC2CA9" w:rsidP="009B5527">
      <w:pPr>
        <w:pStyle w:val="a5"/>
        <w:pageBreakBefore/>
        <w:numPr>
          <w:ilvl w:val="0"/>
          <w:numId w:val="54"/>
        </w:numPr>
        <w:spacing w:before="240" w:line="276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E8">
        <w:rPr>
          <w:rFonts w:ascii="Times New Roman" w:hAnsi="Times New Roman" w:cs="Times New Roman"/>
          <w:b/>
          <w:sz w:val="28"/>
          <w:szCs w:val="28"/>
        </w:rPr>
        <w:lastRenderedPageBreak/>
        <w:t>Развитие информатизации Библиотеки</w:t>
      </w:r>
    </w:p>
    <w:p w:rsidR="00B05F83" w:rsidRPr="00B05F83" w:rsidRDefault="00B05F83" w:rsidP="00BE6C74">
      <w:pPr>
        <w:pStyle w:val="a5"/>
        <w:numPr>
          <w:ilvl w:val="1"/>
          <w:numId w:val="54"/>
        </w:numPr>
        <w:spacing w:before="240" w:after="120" w:line="276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5F83">
        <w:rPr>
          <w:rFonts w:ascii="Times New Roman" w:hAnsi="Times New Roman"/>
          <w:b/>
          <w:sz w:val="28"/>
          <w:szCs w:val="28"/>
        </w:rPr>
        <w:t>Повышение качества обслуживания пользователей</w:t>
      </w:r>
    </w:p>
    <w:p w:rsidR="00FC2CA9" w:rsidRDefault="00FC2CA9" w:rsidP="00BE6C7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развития информатизации Библиотеки в отчетном году были решены следующие задачи:</w:t>
      </w:r>
    </w:p>
    <w:p w:rsidR="00FC2CA9" w:rsidRPr="0079596C" w:rsidRDefault="00FC2CA9" w:rsidP="009B5527">
      <w:pPr>
        <w:pStyle w:val="13"/>
        <w:widowControl/>
        <w:numPr>
          <w:ilvl w:val="0"/>
          <w:numId w:val="37"/>
        </w:numPr>
        <w:spacing w:before="0" w:beforeAutospacing="0" w:after="20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Повы</w:t>
      </w:r>
      <w:r w:rsidR="005E6409">
        <w:rPr>
          <w:rFonts w:ascii="Times New Roman" w:hAnsi="Times New Roman"/>
          <w:sz w:val="28"/>
          <w:szCs w:val="28"/>
        </w:rPr>
        <w:t xml:space="preserve">шение </w:t>
      </w:r>
      <w:r w:rsidRPr="0079596C">
        <w:rPr>
          <w:rFonts w:ascii="Times New Roman" w:hAnsi="Times New Roman"/>
          <w:sz w:val="28"/>
          <w:szCs w:val="28"/>
        </w:rPr>
        <w:t>качеств</w:t>
      </w:r>
      <w:r w:rsidR="005E6409">
        <w:rPr>
          <w:rFonts w:ascii="Times New Roman" w:hAnsi="Times New Roman"/>
          <w:sz w:val="28"/>
          <w:szCs w:val="28"/>
        </w:rPr>
        <w:t>а</w:t>
      </w:r>
      <w:r w:rsidRPr="0079596C">
        <w:rPr>
          <w:rFonts w:ascii="Times New Roman" w:hAnsi="Times New Roman"/>
          <w:sz w:val="28"/>
          <w:szCs w:val="28"/>
        </w:rPr>
        <w:t xml:space="preserve"> обслуживания пользователей путем:</w:t>
      </w:r>
    </w:p>
    <w:p w:rsidR="00FC2CA9" w:rsidRPr="0079596C" w:rsidRDefault="00FC2CA9" w:rsidP="009B5527">
      <w:pPr>
        <w:pStyle w:val="13"/>
        <w:widowControl/>
        <w:numPr>
          <w:ilvl w:val="0"/>
          <w:numId w:val="38"/>
        </w:numPr>
        <w:spacing w:before="0" w:beforeAutospacing="0" w:after="200" w:afterAutospacing="0" w:line="276" w:lineRule="auto"/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ввода в эксплуатацию сети Wi-Fi для пользователей библиотеки;</w:t>
      </w:r>
    </w:p>
    <w:p w:rsidR="00FC2CA9" w:rsidRPr="0079596C" w:rsidRDefault="00FC2CA9" w:rsidP="009B5527">
      <w:pPr>
        <w:pStyle w:val="13"/>
        <w:widowControl/>
        <w:numPr>
          <w:ilvl w:val="0"/>
          <w:numId w:val="39"/>
        </w:numPr>
        <w:spacing w:before="0" w:beforeAutospacing="0" w:after="200" w:afterAutospacing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 xml:space="preserve">сканирования документов, имеющихся в фондах </w:t>
      </w:r>
      <w:r>
        <w:rPr>
          <w:rFonts w:ascii="Times New Roman" w:hAnsi="Times New Roman"/>
          <w:sz w:val="28"/>
          <w:szCs w:val="28"/>
        </w:rPr>
        <w:t>Библиотеки</w:t>
      </w:r>
      <w:r w:rsidRPr="0079596C">
        <w:rPr>
          <w:rFonts w:ascii="Times New Roman" w:hAnsi="Times New Roman"/>
          <w:sz w:val="28"/>
          <w:szCs w:val="28"/>
        </w:rPr>
        <w:t>;</w:t>
      </w:r>
    </w:p>
    <w:p w:rsidR="00FC2CA9" w:rsidRDefault="00FC2CA9" w:rsidP="009B5527">
      <w:pPr>
        <w:pStyle w:val="13"/>
        <w:widowControl/>
        <w:numPr>
          <w:ilvl w:val="0"/>
          <w:numId w:val="39"/>
        </w:numPr>
        <w:spacing w:before="0" w:beforeAutospacing="0" w:after="200" w:afterAutospacing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оцифровки краеведческих изданий;</w:t>
      </w:r>
    </w:p>
    <w:p w:rsidR="00FC2CA9" w:rsidRDefault="00FC2CA9" w:rsidP="009B5527">
      <w:pPr>
        <w:pStyle w:val="13"/>
        <w:widowControl/>
        <w:numPr>
          <w:ilvl w:val="0"/>
          <w:numId w:val="39"/>
        </w:numPr>
        <w:spacing w:before="0" w:beforeAutospacing="0" w:after="200" w:afterAutospacing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виртуальной справочной службы (</w:t>
      </w:r>
      <w:r w:rsidRPr="00B05F83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запросов);</w:t>
      </w:r>
    </w:p>
    <w:p w:rsidR="00BE50DB" w:rsidRPr="002A4560" w:rsidRDefault="00BE50DB" w:rsidP="009B5527">
      <w:pPr>
        <w:pStyle w:val="13"/>
        <w:widowControl/>
        <w:numPr>
          <w:ilvl w:val="0"/>
          <w:numId w:val="39"/>
        </w:numPr>
        <w:spacing w:before="0" w:beforeAutospacing="0" w:after="200" w:afterAutospacing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доставки документов (их выдача составила 13% от общей выдачи МБА);</w:t>
      </w:r>
    </w:p>
    <w:p w:rsidR="002A4560" w:rsidRPr="002A4560" w:rsidRDefault="002A4560" w:rsidP="009B5527">
      <w:pPr>
        <w:pStyle w:val="13"/>
        <w:widowControl/>
        <w:numPr>
          <w:ilvl w:val="0"/>
          <w:numId w:val="39"/>
        </w:numPr>
        <w:spacing w:before="0" w:beforeAutospacing="0" w:after="200" w:afterAutospacing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</w:t>
      </w:r>
      <w:r w:rsidR="009F16A4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тестов</w:t>
      </w:r>
      <w:r w:rsidR="009F16A4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доступ</w:t>
      </w:r>
      <w:r w:rsidR="009F16A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 м</w:t>
      </w:r>
      <w:r w:rsidRPr="002A4560">
        <w:rPr>
          <w:rFonts w:ascii="Times New Roman" w:hAnsi="Times New Roman"/>
          <w:sz w:val="28"/>
          <w:szCs w:val="28"/>
        </w:rPr>
        <w:t>обильн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A4560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е</w:t>
      </w:r>
      <w:r w:rsidRPr="002A4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платформе </w:t>
      </w:r>
      <w:r w:rsidRPr="002A4560">
        <w:rPr>
          <w:rFonts w:ascii="Times New Roman" w:hAnsi="Times New Roman"/>
          <w:sz w:val="28"/>
          <w:szCs w:val="28"/>
        </w:rPr>
        <w:t>«Литрес»</w:t>
      </w:r>
      <w:r>
        <w:rPr>
          <w:rFonts w:ascii="Times New Roman" w:hAnsi="Times New Roman"/>
          <w:sz w:val="28"/>
          <w:szCs w:val="28"/>
        </w:rPr>
        <w:t>;</w:t>
      </w:r>
    </w:p>
    <w:p w:rsidR="00FC2CA9" w:rsidRDefault="00FC2CA9" w:rsidP="009B5527">
      <w:pPr>
        <w:pStyle w:val="13"/>
        <w:widowControl/>
        <w:numPr>
          <w:ilvl w:val="0"/>
          <w:numId w:val="39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доступа </w:t>
      </w:r>
      <w:r w:rsidRPr="00CC33BA">
        <w:rPr>
          <w:rFonts w:ascii="Times New Roman" w:hAnsi="Times New Roman" w:cs="Times New Roman"/>
          <w:sz w:val="28"/>
          <w:szCs w:val="28"/>
        </w:rPr>
        <w:t xml:space="preserve">к </w:t>
      </w:r>
      <w:r w:rsidRPr="00FC2CA9">
        <w:rPr>
          <w:rFonts w:ascii="Times New Roman" w:hAnsi="Times New Roman"/>
          <w:sz w:val="28"/>
          <w:szCs w:val="28"/>
        </w:rPr>
        <w:t>собственным</w:t>
      </w:r>
      <w:r w:rsidRPr="00CC33BA">
        <w:rPr>
          <w:rFonts w:ascii="Times New Roman" w:hAnsi="Times New Roman" w:cs="Times New Roman"/>
          <w:sz w:val="28"/>
          <w:szCs w:val="28"/>
        </w:rPr>
        <w:t xml:space="preserve"> электронным ресурсам</w:t>
      </w:r>
      <w:r>
        <w:rPr>
          <w:rFonts w:ascii="Times New Roman" w:hAnsi="Times New Roman" w:cs="Times New Roman"/>
          <w:sz w:val="28"/>
          <w:szCs w:val="28"/>
        </w:rPr>
        <w:t xml:space="preserve"> в режиме онлайн в сети Интернет:</w:t>
      </w:r>
    </w:p>
    <w:p w:rsidR="00FC2CA9" w:rsidRDefault="00FC2CA9" w:rsidP="009B5527">
      <w:pPr>
        <w:pStyle w:val="a5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BA">
        <w:rPr>
          <w:rFonts w:ascii="Times New Roman" w:hAnsi="Times New Roman" w:cs="Times New Roman"/>
          <w:sz w:val="28"/>
          <w:szCs w:val="28"/>
        </w:rPr>
        <w:t>электронн</w:t>
      </w:r>
      <w:r w:rsidR="009F16A4">
        <w:rPr>
          <w:rFonts w:ascii="Times New Roman" w:hAnsi="Times New Roman" w:cs="Times New Roman"/>
          <w:sz w:val="28"/>
          <w:szCs w:val="28"/>
        </w:rPr>
        <w:t xml:space="preserve">ому </w:t>
      </w:r>
      <w:r w:rsidRPr="00CC33BA">
        <w:rPr>
          <w:rFonts w:ascii="Times New Roman" w:hAnsi="Times New Roman" w:cs="Times New Roman"/>
          <w:sz w:val="28"/>
          <w:szCs w:val="28"/>
        </w:rPr>
        <w:t>каталог</w:t>
      </w:r>
      <w:r w:rsidR="009F16A4">
        <w:rPr>
          <w:rFonts w:ascii="Times New Roman" w:hAnsi="Times New Roman" w:cs="Times New Roman"/>
          <w:sz w:val="28"/>
          <w:szCs w:val="28"/>
        </w:rPr>
        <w:t>у</w:t>
      </w:r>
      <w:r w:rsidRPr="00CC33BA">
        <w:rPr>
          <w:rFonts w:ascii="Times New Roman" w:hAnsi="Times New Roman" w:cs="Times New Roman"/>
          <w:sz w:val="28"/>
          <w:szCs w:val="28"/>
        </w:rPr>
        <w:t xml:space="preserve"> периодических изданий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CA9" w:rsidRPr="00CC33BA" w:rsidRDefault="00FC2CA9" w:rsidP="009B5527">
      <w:pPr>
        <w:pStyle w:val="a5"/>
        <w:numPr>
          <w:ilvl w:val="1"/>
          <w:numId w:val="3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BA">
        <w:rPr>
          <w:rFonts w:ascii="Times New Roman" w:hAnsi="Times New Roman" w:cs="Times New Roman"/>
          <w:sz w:val="28"/>
          <w:szCs w:val="28"/>
        </w:rPr>
        <w:t>сводн</w:t>
      </w:r>
      <w:r w:rsidR="009F16A4">
        <w:rPr>
          <w:rFonts w:ascii="Times New Roman" w:hAnsi="Times New Roman" w:cs="Times New Roman"/>
          <w:sz w:val="28"/>
          <w:szCs w:val="28"/>
        </w:rPr>
        <w:t xml:space="preserve">ому </w:t>
      </w:r>
      <w:r w:rsidRPr="00CC33BA">
        <w:rPr>
          <w:rFonts w:ascii="Times New Roman" w:hAnsi="Times New Roman" w:cs="Times New Roman"/>
          <w:sz w:val="28"/>
          <w:szCs w:val="28"/>
        </w:rPr>
        <w:t>систематическ</w:t>
      </w:r>
      <w:r w:rsidR="009F16A4">
        <w:rPr>
          <w:rFonts w:ascii="Times New Roman" w:hAnsi="Times New Roman" w:cs="Times New Roman"/>
          <w:sz w:val="28"/>
          <w:szCs w:val="28"/>
        </w:rPr>
        <w:t xml:space="preserve">ому </w:t>
      </w:r>
      <w:r w:rsidRPr="00CC33BA">
        <w:rPr>
          <w:rFonts w:ascii="Times New Roman" w:hAnsi="Times New Roman" w:cs="Times New Roman"/>
          <w:sz w:val="28"/>
          <w:szCs w:val="28"/>
        </w:rPr>
        <w:t>краеведческ</w:t>
      </w:r>
      <w:r w:rsidR="009F16A4"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t>каталог</w:t>
      </w:r>
      <w:r w:rsidR="009F16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CA9" w:rsidRDefault="00BE50DB" w:rsidP="009B5527">
      <w:pPr>
        <w:pStyle w:val="13"/>
        <w:widowControl/>
        <w:numPr>
          <w:ilvl w:val="0"/>
          <w:numId w:val="39"/>
        </w:numPr>
        <w:spacing w:before="0" w:beforeAutospacing="0" w:after="200" w:afterAutospacing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</w:t>
      </w:r>
      <w:r w:rsidR="009F16A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доступа к оцифрованным библиотечным изданиям.</w:t>
      </w:r>
    </w:p>
    <w:p w:rsidR="00BE50DB" w:rsidRPr="00187B58" w:rsidRDefault="00187B58" w:rsidP="00B05F83">
      <w:pPr>
        <w:pStyle w:val="13"/>
        <w:widowControl/>
        <w:numPr>
          <w:ilvl w:val="0"/>
          <w:numId w:val="39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E50DB">
        <w:rPr>
          <w:rFonts w:ascii="Times New Roman" w:hAnsi="Times New Roman"/>
          <w:sz w:val="28"/>
          <w:szCs w:val="28"/>
        </w:rPr>
        <w:t>беспечивал</w:t>
      </w:r>
      <w:r w:rsidR="009F16A4">
        <w:rPr>
          <w:rFonts w:ascii="Times New Roman" w:hAnsi="Times New Roman"/>
          <w:sz w:val="28"/>
          <w:szCs w:val="28"/>
        </w:rPr>
        <w:t xml:space="preserve">ось </w:t>
      </w:r>
      <w:r w:rsidR="00BE50DB">
        <w:rPr>
          <w:rFonts w:ascii="Times New Roman" w:hAnsi="Times New Roman"/>
          <w:sz w:val="28"/>
          <w:szCs w:val="28"/>
        </w:rPr>
        <w:t>своевременн</w:t>
      </w:r>
      <w:r w:rsidR="009F16A4">
        <w:rPr>
          <w:rFonts w:ascii="Times New Roman" w:hAnsi="Times New Roman"/>
          <w:sz w:val="28"/>
          <w:szCs w:val="28"/>
        </w:rPr>
        <w:t>ое</w:t>
      </w:r>
      <w:r w:rsidR="00BE50DB">
        <w:rPr>
          <w:rFonts w:ascii="Times New Roman" w:hAnsi="Times New Roman"/>
          <w:sz w:val="28"/>
          <w:szCs w:val="28"/>
        </w:rPr>
        <w:t xml:space="preserve"> регулярное сопровождение мероприятий. С этой целью своевременно обновлялись </w:t>
      </w:r>
      <w:r w:rsidR="00BE50DB" w:rsidRPr="00BE50DB">
        <w:rPr>
          <w:rFonts w:ascii="Times New Roman" w:hAnsi="Times New Roman"/>
          <w:sz w:val="28"/>
          <w:szCs w:val="28"/>
        </w:rPr>
        <w:t>техническая поддер</w:t>
      </w:r>
      <w:r w:rsidR="00BE50DB">
        <w:rPr>
          <w:rFonts w:ascii="Times New Roman" w:hAnsi="Times New Roman"/>
          <w:sz w:val="28"/>
          <w:szCs w:val="28"/>
        </w:rPr>
        <w:t>ж</w:t>
      </w:r>
      <w:r w:rsidR="00BE50DB" w:rsidRPr="00BE50DB">
        <w:rPr>
          <w:rFonts w:ascii="Times New Roman" w:hAnsi="Times New Roman"/>
          <w:sz w:val="28"/>
          <w:szCs w:val="28"/>
        </w:rPr>
        <w:t>ка</w:t>
      </w:r>
      <w:r w:rsidR="00BE50DB">
        <w:rPr>
          <w:rFonts w:ascii="Times New Roman" w:hAnsi="Times New Roman"/>
          <w:sz w:val="28"/>
          <w:szCs w:val="28"/>
        </w:rPr>
        <w:t xml:space="preserve"> в организации и проведении культурно-массовых мероприятий.</w:t>
      </w:r>
      <w:r w:rsidR="00AB7D63">
        <w:rPr>
          <w:rFonts w:ascii="Times New Roman" w:hAnsi="Times New Roman"/>
          <w:sz w:val="28"/>
          <w:szCs w:val="28"/>
        </w:rPr>
        <w:t xml:space="preserve"> С этой </w:t>
      </w:r>
      <w:r w:rsidR="00AB7D63" w:rsidRPr="00E71755">
        <w:rPr>
          <w:rFonts w:ascii="Times New Roman" w:hAnsi="Times New Roman"/>
          <w:sz w:val="28"/>
          <w:szCs w:val="28"/>
        </w:rPr>
        <w:t>целью</w:t>
      </w:r>
      <w:r w:rsidR="00B05F83">
        <w:rPr>
          <w:rFonts w:ascii="Times New Roman" w:hAnsi="Times New Roman"/>
          <w:sz w:val="28"/>
          <w:szCs w:val="28"/>
        </w:rPr>
        <w:t xml:space="preserve"> а</w:t>
      </w:r>
      <w:r w:rsidR="00B05F83">
        <w:rPr>
          <w:rFonts w:ascii="Times New Roman" w:hAnsi="Times New Roman" w:cs="Times New Roman"/>
          <w:sz w:val="28"/>
          <w:szCs w:val="28"/>
        </w:rPr>
        <w:t>ктивизирована работа по созданию сотрудниками Библиотеки видеопрезентаций, видеорядов и видеороликов. В 2018 г. их количество достигло (</w:t>
      </w:r>
      <w:r w:rsidR="00B05F83" w:rsidRPr="005A3C01">
        <w:rPr>
          <w:rFonts w:ascii="Times New Roman" w:hAnsi="Times New Roman" w:cs="Times New Roman"/>
          <w:b/>
          <w:sz w:val="28"/>
          <w:szCs w:val="28"/>
        </w:rPr>
        <w:t>181</w:t>
      </w:r>
      <w:r w:rsidR="00B05F83">
        <w:rPr>
          <w:rFonts w:ascii="Times New Roman" w:hAnsi="Times New Roman" w:cs="Times New Roman"/>
          <w:sz w:val="28"/>
          <w:szCs w:val="28"/>
        </w:rPr>
        <w:t xml:space="preserve"> презентация и </w:t>
      </w:r>
      <w:r w:rsidR="00B05F83" w:rsidRPr="005A3C01">
        <w:rPr>
          <w:rFonts w:ascii="Times New Roman" w:hAnsi="Times New Roman" w:cs="Times New Roman"/>
          <w:b/>
          <w:sz w:val="28"/>
          <w:szCs w:val="28"/>
        </w:rPr>
        <w:t>1986</w:t>
      </w:r>
      <w:r w:rsidR="00B05F83">
        <w:rPr>
          <w:rFonts w:ascii="Times New Roman" w:hAnsi="Times New Roman" w:cs="Times New Roman"/>
          <w:sz w:val="28"/>
          <w:szCs w:val="28"/>
        </w:rPr>
        <w:t xml:space="preserve"> видеороликов, что в 2 раза больше показателя 2017 г.</w:t>
      </w:r>
      <w:r w:rsidR="00B05F83" w:rsidRPr="00A66C08">
        <w:rPr>
          <w:rFonts w:ascii="Times New Roman" w:hAnsi="Times New Roman" w:cs="Times New Roman"/>
          <w:sz w:val="28"/>
          <w:szCs w:val="28"/>
        </w:rPr>
        <w:t xml:space="preserve"> </w:t>
      </w:r>
      <w:r w:rsidR="00B05F83">
        <w:rPr>
          <w:rFonts w:ascii="Times New Roman" w:hAnsi="Times New Roman" w:cs="Times New Roman"/>
          <w:sz w:val="28"/>
          <w:szCs w:val="28"/>
        </w:rPr>
        <w:t xml:space="preserve">– </w:t>
      </w:r>
      <w:r w:rsidR="00B05F83" w:rsidRPr="00A66C08">
        <w:rPr>
          <w:rFonts w:ascii="Times New Roman" w:hAnsi="Times New Roman" w:cs="Times New Roman"/>
          <w:sz w:val="28"/>
          <w:szCs w:val="28"/>
        </w:rPr>
        <w:t>1041.</w:t>
      </w:r>
    </w:p>
    <w:p w:rsidR="00187B58" w:rsidRPr="00560BF7" w:rsidRDefault="00187B58" w:rsidP="00187B58">
      <w:pPr>
        <w:pStyle w:val="13"/>
        <w:widowControl/>
        <w:numPr>
          <w:ilvl w:val="0"/>
          <w:numId w:val="39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0BF7">
        <w:rPr>
          <w:rFonts w:ascii="Times New Roman" w:hAnsi="Times New Roman" w:cs="Times New Roman"/>
          <w:sz w:val="28"/>
          <w:szCs w:val="28"/>
        </w:rPr>
        <w:t>ведена в эксплуатацию зона сети WiFi для пользователей библиотеки в большом читальном зале.</w:t>
      </w:r>
    </w:p>
    <w:p w:rsidR="00187B58" w:rsidRPr="00560BF7" w:rsidRDefault="00187B58" w:rsidP="00187B58">
      <w:pPr>
        <w:pStyle w:val="13"/>
        <w:widowControl/>
        <w:numPr>
          <w:ilvl w:val="0"/>
          <w:numId w:val="39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60BF7">
        <w:rPr>
          <w:rFonts w:ascii="Times New Roman" w:hAnsi="Times New Roman" w:cs="Times New Roman"/>
          <w:sz w:val="28"/>
          <w:szCs w:val="28"/>
        </w:rPr>
        <w:t>лучшилось обслуживание пользователей по МБА с применением электронной доставки документов.</w:t>
      </w:r>
    </w:p>
    <w:p w:rsidR="00187B58" w:rsidRDefault="00187B58" w:rsidP="00187B58">
      <w:pPr>
        <w:pStyle w:val="13"/>
        <w:widowControl/>
        <w:numPr>
          <w:ilvl w:val="0"/>
          <w:numId w:val="39"/>
        </w:numPr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60BF7">
        <w:rPr>
          <w:rFonts w:ascii="Times New Roman" w:hAnsi="Times New Roman" w:cs="Times New Roman"/>
          <w:sz w:val="28"/>
          <w:szCs w:val="28"/>
        </w:rPr>
        <w:t>мониторинг читательского мнения о качестве услуг, предоставляемых библиотекой.</w:t>
      </w:r>
    </w:p>
    <w:p w:rsidR="005E6409" w:rsidRPr="0079596C" w:rsidRDefault="005E6409" w:rsidP="005E6409">
      <w:pPr>
        <w:pStyle w:val="13"/>
        <w:widowControl/>
        <w:numPr>
          <w:ilvl w:val="0"/>
          <w:numId w:val="37"/>
        </w:numPr>
        <w:spacing w:before="0" w:beforeAutospacing="0" w:after="20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Обеспечение технической поддержки структурным подразделениям библиотеки путем:</w:t>
      </w:r>
    </w:p>
    <w:p w:rsidR="005E6409" w:rsidRPr="0079596C" w:rsidRDefault="005E6409" w:rsidP="005E6409">
      <w:pPr>
        <w:pStyle w:val="13"/>
        <w:widowControl/>
        <w:numPr>
          <w:ilvl w:val="0"/>
          <w:numId w:val="38"/>
        </w:numPr>
        <w:spacing w:before="0" w:beforeAutospacing="0" w:after="200" w:afterAutospacing="0" w:line="276" w:lineRule="auto"/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администрирования локальной компьютерной сети;</w:t>
      </w:r>
    </w:p>
    <w:p w:rsidR="005E6409" w:rsidRPr="0079596C" w:rsidRDefault="005E6409" w:rsidP="005E6409">
      <w:pPr>
        <w:pStyle w:val="13"/>
        <w:widowControl/>
        <w:numPr>
          <w:ilvl w:val="0"/>
          <w:numId w:val="38"/>
        </w:numPr>
        <w:spacing w:before="0" w:beforeAutospacing="0" w:after="200" w:afterAutospacing="0" w:line="276" w:lineRule="auto"/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проведения регулярной профилактики средств компьютерной техники и локальной сети;</w:t>
      </w:r>
    </w:p>
    <w:p w:rsidR="005E6409" w:rsidRDefault="005E6409" w:rsidP="005E6409">
      <w:pPr>
        <w:pStyle w:val="13"/>
        <w:widowControl/>
        <w:numPr>
          <w:ilvl w:val="0"/>
          <w:numId w:val="38"/>
        </w:numPr>
        <w:spacing w:before="0" w:beforeAutospacing="0" w:after="200" w:afterAutospacing="0" w:line="276" w:lineRule="auto"/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осуществления текущего ремонта компьютеров и периферийных устройств</w:t>
      </w:r>
      <w:r>
        <w:rPr>
          <w:rFonts w:ascii="Times New Roman" w:hAnsi="Times New Roman"/>
          <w:sz w:val="28"/>
          <w:szCs w:val="28"/>
        </w:rPr>
        <w:t>;</w:t>
      </w:r>
    </w:p>
    <w:p w:rsidR="005E6409" w:rsidRPr="0079596C" w:rsidRDefault="005E6409" w:rsidP="005E6409">
      <w:pPr>
        <w:pStyle w:val="13"/>
        <w:widowControl/>
        <w:numPr>
          <w:ilvl w:val="0"/>
          <w:numId w:val="38"/>
        </w:numPr>
        <w:spacing w:before="0" w:beforeAutospacing="0" w:after="200" w:afterAutospacing="0" w:line="276" w:lineRule="auto"/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t>своевременного обновления версий используемого программного обеспечения;</w:t>
      </w:r>
    </w:p>
    <w:p w:rsidR="005E6409" w:rsidRDefault="005E6409" w:rsidP="005E6409">
      <w:pPr>
        <w:pStyle w:val="13"/>
        <w:widowControl/>
        <w:numPr>
          <w:ilvl w:val="0"/>
          <w:numId w:val="38"/>
        </w:numPr>
        <w:spacing w:before="0" w:beforeAutospacing="0" w:after="200" w:afterAutospacing="0" w:line="276" w:lineRule="auto"/>
        <w:ind w:left="436" w:hanging="76"/>
        <w:jc w:val="both"/>
        <w:rPr>
          <w:rFonts w:ascii="Times New Roman" w:hAnsi="Times New Roman"/>
          <w:sz w:val="28"/>
          <w:szCs w:val="28"/>
        </w:rPr>
      </w:pPr>
      <w:r w:rsidRPr="0079596C">
        <w:rPr>
          <w:rFonts w:ascii="Times New Roman" w:hAnsi="Times New Roman"/>
          <w:sz w:val="28"/>
          <w:szCs w:val="28"/>
        </w:rPr>
        <w:lastRenderedPageBreak/>
        <w:t>модернизации оборудования и базовых программных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5E6409" w:rsidRDefault="002F1240" w:rsidP="005E6409">
      <w:pPr>
        <w:pStyle w:val="13"/>
        <w:widowControl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E6409">
        <w:rPr>
          <w:rFonts w:ascii="Times New Roman" w:hAnsi="Times New Roman"/>
          <w:sz w:val="28"/>
          <w:szCs w:val="28"/>
        </w:rPr>
        <w:t xml:space="preserve">бучение сотрудников Библиотеки по темам: «Работа с прикладным программным обеспечением», «Работа с электронной почтой», «Работа с офисным программным обеспечением». Проводились занятия для пользователей Библиотеки (старшего возраста) </w:t>
      </w:r>
      <w:r w:rsidR="005E6409" w:rsidRPr="00E71755">
        <w:rPr>
          <w:rFonts w:ascii="Times New Roman" w:hAnsi="Times New Roman"/>
          <w:sz w:val="28"/>
          <w:szCs w:val="28"/>
        </w:rPr>
        <w:t>в 2-х группах по обучению создания презентаций средствами Power Point.</w:t>
      </w:r>
    </w:p>
    <w:p w:rsidR="005E6409" w:rsidRPr="003E6034" w:rsidRDefault="005E6409" w:rsidP="005E6409">
      <w:pPr>
        <w:pStyle w:val="a5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034">
        <w:rPr>
          <w:rFonts w:ascii="Times New Roman" w:hAnsi="Times New Roman"/>
          <w:sz w:val="28"/>
          <w:szCs w:val="28"/>
        </w:rPr>
        <w:t xml:space="preserve">Обеспечен </w:t>
      </w:r>
      <w:r w:rsidRPr="003E6034">
        <w:rPr>
          <w:rFonts w:ascii="Times New Roman" w:hAnsi="Times New Roman" w:cs="Times New Roman"/>
          <w:sz w:val="28"/>
          <w:szCs w:val="28"/>
        </w:rPr>
        <w:t>доступ</w:t>
      </w:r>
      <w:r w:rsidRPr="003E6034">
        <w:rPr>
          <w:rFonts w:ascii="Times New Roman" w:hAnsi="Times New Roman"/>
          <w:sz w:val="28"/>
          <w:szCs w:val="28"/>
        </w:rPr>
        <w:t xml:space="preserve"> пользователям </w:t>
      </w:r>
      <w:r w:rsidRPr="003E6034">
        <w:rPr>
          <w:rFonts w:ascii="Times New Roman" w:hAnsi="Times New Roman" w:cs="Times New Roman"/>
          <w:sz w:val="28"/>
          <w:szCs w:val="28"/>
        </w:rPr>
        <w:t xml:space="preserve">к корпоративным информационным ресурсам (всего </w:t>
      </w:r>
      <w:r w:rsidRPr="002F1240">
        <w:rPr>
          <w:rFonts w:ascii="Times New Roman" w:hAnsi="Times New Roman" w:cs="Times New Roman"/>
          <w:b/>
          <w:sz w:val="28"/>
          <w:szCs w:val="28"/>
        </w:rPr>
        <w:t>41</w:t>
      </w:r>
      <w:r w:rsidRPr="003E6034">
        <w:rPr>
          <w:rFonts w:ascii="Times New Roman" w:hAnsi="Times New Roman" w:cs="Times New Roman"/>
          <w:sz w:val="28"/>
          <w:szCs w:val="28"/>
        </w:rPr>
        <w:t>):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 органов государственной власти РФ;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Главы КБР;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Правительства КБР;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Многофункционального центра КБР;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3BA">
        <w:rPr>
          <w:rFonts w:ascii="Times New Roman" w:hAnsi="Times New Roman" w:cs="Times New Roman"/>
          <w:sz w:val="28"/>
          <w:szCs w:val="28"/>
        </w:rPr>
        <w:t>«Культура РФ (портал культурного наследия России)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Государственных услуг;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Правительства РФ;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Минюста РФ;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Минздрава РФ;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Минкультуры РФ;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Счетной палаты РФ;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уполномоченного по правам человека в РФ;</w:t>
      </w:r>
    </w:p>
    <w:p w:rsidR="005E6409" w:rsidRDefault="005E6409" w:rsidP="005E6409">
      <w:pPr>
        <w:pStyle w:val="a5"/>
        <w:numPr>
          <w:ilvl w:val="1"/>
          <w:numId w:val="5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МВД России.</w:t>
      </w:r>
    </w:p>
    <w:p w:rsidR="00B05F83" w:rsidRPr="00B05F83" w:rsidRDefault="00B05F83" w:rsidP="00BE6C74">
      <w:pPr>
        <w:pStyle w:val="a5"/>
        <w:numPr>
          <w:ilvl w:val="1"/>
          <w:numId w:val="54"/>
        </w:numPr>
        <w:spacing w:before="240" w:after="120" w:line="276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5F83">
        <w:rPr>
          <w:rFonts w:ascii="Times New Roman" w:hAnsi="Times New Roman"/>
          <w:b/>
          <w:sz w:val="28"/>
          <w:szCs w:val="28"/>
        </w:rPr>
        <w:t>Работа над наполнением сайта ГНБ</w:t>
      </w:r>
    </w:p>
    <w:p w:rsidR="00BE50DB" w:rsidRDefault="00BE50DB" w:rsidP="00B05F8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Выкладывалась информация в соцсетях и на сайте о предстоящих и пр</w:t>
      </w:r>
      <w:r w:rsidR="00E71755">
        <w:rPr>
          <w:rFonts w:ascii="Times New Roman" w:hAnsi="Times New Roman"/>
          <w:sz w:val="28"/>
          <w:szCs w:val="28"/>
        </w:rPr>
        <w:t>ошедших мероприятиях Библиотеки, а также размещались красочные виртуальные выставки, интересные публикации, фотогалерея, презентации. Хочется выделить некоторые из них:</w:t>
      </w:r>
    </w:p>
    <w:p w:rsidR="00495583" w:rsidRPr="00495583" w:rsidRDefault="00495583" w:rsidP="00495583">
      <w:pPr>
        <w:pStyle w:val="a5"/>
        <w:ind w:left="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583">
        <w:rPr>
          <w:rFonts w:ascii="Times New Roman" w:eastAsia="Calibri" w:hAnsi="Times New Roman" w:cs="Times New Roman"/>
          <w:b/>
          <w:sz w:val="28"/>
          <w:szCs w:val="28"/>
        </w:rPr>
        <w:t>Виртуальные выставки:</w:t>
      </w:r>
    </w:p>
    <w:p w:rsid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«Сто великих» (серия научно-познавательного направления. Пропаганда фонда);</w:t>
      </w:r>
    </w:p>
    <w:p w:rsid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«Постановщик эталонных танцев»: к </w:t>
      </w:r>
      <w:r w:rsidRPr="00E82A28">
        <w:rPr>
          <w:rFonts w:ascii="Times New Roman" w:eastAsia="Calibri" w:hAnsi="Times New Roman" w:cs="Times New Roman"/>
          <w:sz w:val="28"/>
          <w:szCs w:val="28"/>
        </w:rPr>
        <w:t xml:space="preserve">200-летию балетмейстера </w:t>
      </w:r>
      <w:r>
        <w:rPr>
          <w:rFonts w:ascii="Times New Roman" w:eastAsia="Calibri" w:hAnsi="Times New Roman" w:cs="Times New Roman"/>
          <w:sz w:val="28"/>
          <w:szCs w:val="28"/>
        </w:rPr>
        <w:t>и хореографа Мариуса Петипа;</w:t>
      </w:r>
    </w:p>
    <w:p w:rsid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«Верное и преданное сердце»: к Году собаки;</w:t>
      </w:r>
    </w:p>
    <w:p w:rsid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«З.П. Кардангушев»: к 100-летию драматурга, актера, фольклориста, заслуженного деятеля искусств КБР</w:t>
      </w:r>
      <w:r w:rsidR="002A28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«Буха Сибекова»: к 100-летию со дня рождения;</w:t>
      </w:r>
    </w:p>
    <w:p w:rsid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«Грамоты нашей творцы»: ко дню</w:t>
      </w:r>
      <w:r w:rsidRPr="00E82A28">
        <w:rPr>
          <w:rFonts w:ascii="Times New Roman" w:eastAsia="Calibri" w:hAnsi="Times New Roman" w:cs="Times New Roman"/>
          <w:sz w:val="28"/>
          <w:szCs w:val="28"/>
        </w:rPr>
        <w:t xml:space="preserve"> славянской </w:t>
      </w:r>
      <w:r>
        <w:rPr>
          <w:rFonts w:ascii="Times New Roman" w:eastAsia="Calibri" w:hAnsi="Times New Roman" w:cs="Times New Roman"/>
          <w:sz w:val="28"/>
          <w:szCs w:val="28"/>
        </w:rPr>
        <w:t>письменности;</w:t>
      </w:r>
    </w:p>
    <w:p w:rsid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«Эта удивительная Япония»: к перекрестному Году России в Японии и Японии в России).</w:t>
      </w:r>
    </w:p>
    <w:p w:rsidR="00C25C2C" w:rsidRPr="00495583" w:rsidRDefault="00C25C2C" w:rsidP="003C3BEA">
      <w:pPr>
        <w:pStyle w:val="a5"/>
        <w:keepNext/>
        <w:ind w:left="13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558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Презентации:</w:t>
      </w:r>
    </w:p>
    <w:p w:rsidR="00C25C2C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8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Я с книгой открываю мир Тургенева</w:t>
      </w:r>
      <w:r w:rsidRPr="00EE438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 к</w:t>
      </w:r>
      <w:r w:rsidRPr="00EE4388">
        <w:rPr>
          <w:rFonts w:ascii="Times New Roman" w:eastAsia="Calibri" w:hAnsi="Times New Roman" w:cs="Times New Roman"/>
          <w:sz w:val="28"/>
          <w:szCs w:val="28"/>
        </w:rPr>
        <w:t xml:space="preserve"> 200-летию со дня рождения писателя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рамках Акции «Библионочь – 2018»);</w:t>
      </w:r>
    </w:p>
    <w:p w:rsidR="00C25C2C" w:rsidRPr="00EE4388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88">
        <w:rPr>
          <w:rFonts w:ascii="Times New Roman" w:eastAsia="Calibri" w:hAnsi="Times New Roman" w:cs="Times New Roman"/>
          <w:sz w:val="28"/>
          <w:szCs w:val="28"/>
        </w:rPr>
        <w:t>«Человек долга и чести»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к 77-летию </w:t>
      </w:r>
      <w:r w:rsidRPr="00EE4388">
        <w:rPr>
          <w:rFonts w:ascii="Times New Roman" w:eastAsia="Calibri" w:hAnsi="Times New Roman" w:cs="Times New Roman"/>
          <w:sz w:val="28"/>
          <w:szCs w:val="28"/>
        </w:rPr>
        <w:t>со дня рождения первого Президента Кабардино-Балкарской Республики Валерия Мухамедовича Кокова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95583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88">
        <w:rPr>
          <w:rFonts w:ascii="Times New Roman" w:eastAsia="Calibri" w:hAnsi="Times New Roman" w:cs="Times New Roman"/>
          <w:sz w:val="28"/>
          <w:szCs w:val="28"/>
        </w:rPr>
        <w:t>«Имя в истории Кабардино-Балкарии»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к 100-летию </w:t>
      </w:r>
      <w:r w:rsidR="00495583">
        <w:rPr>
          <w:rFonts w:ascii="Times New Roman" w:eastAsia="Calibri" w:hAnsi="Times New Roman" w:cs="Times New Roman"/>
          <w:sz w:val="28"/>
          <w:szCs w:val="28"/>
        </w:rPr>
        <w:t xml:space="preserve">драматурга, актера,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фольклориста, </w:t>
      </w:r>
      <w:r w:rsidR="00495583">
        <w:rPr>
          <w:rFonts w:ascii="Times New Roman" w:eastAsia="Calibri" w:hAnsi="Times New Roman" w:cs="Times New Roman"/>
          <w:sz w:val="28"/>
          <w:szCs w:val="28"/>
        </w:rPr>
        <w:t>заслуженного деятеля искусств КБР</w:t>
      </w:r>
      <w:r w:rsidR="00F378EA">
        <w:rPr>
          <w:rFonts w:ascii="Times New Roman" w:eastAsia="Calibri" w:hAnsi="Times New Roman" w:cs="Times New Roman"/>
          <w:sz w:val="28"/>
          <w:szCs w:val="28"/>
        </w:rPr>
        <w:t xml:space="preserve"> З. </w:t>
      </w:r>
      <w:r w:rsidR="00556D38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F378EA">
        <w:rPr>
          <w:rFonts w:ascii="Times New Roman" w:eastAsia="Calibri" w:hAnsi="Times New Roman" w:cs="Times New Roman"/>
          <w:sz w:val="28"/>
          <w:szCs w:val="28"/>
        </w:rPr>
        <w:t>Кардангушева</w:t>
      </w:r>
      <w:r w:rsidR="004955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C2C" w:rsidRPr="00EE4388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388">
        <w:rPr>
          <w:rFonts w:ascii="Times New Roman" w:eastAsia="Calibri" w:hAnsi="Times New Roman" w:cs="Times New Roman"/>
          <w:sz w:val="28"/>
          <w:szCs w:val="28"/>
        </w:rPr>
        <w:t>«</w:t>
      </w:r>
      <w:r w:rsidR="00495583">
        <w:rPr>
          <w:rFonts w:ascii="Times New Roman" w:eastAsia="Calibri" w:hAnsi="Times New Roman" w:cs="Times New Roman"/>
          <w:sz w:val="28"/>
          <w:szCs w:val="28"/>
        </w:rPr>
        <w:t>Наши верные друзья</w:t>
      </w:r>
      <w:r w:rsidRPr="00EE438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F30C7">
        <w:rPr>
          <w:rFonts w:ascii="Times New Roman" w:eastAsia="Calibri" w:hAnsi="Times New Roman" w:cs="Times New Roman"/>
          <w:sz w:val="28"/>
          <w:szCs w:val="28"/>
        </w:rPr>
        <w:t>к</w:t>
      </w:r>
      <w:r w:rsidRPr="00EE4388">
        <w:rPr>
          <w:rFonts w:ascii="Times New Roman" w:eastAsia="Calibri" w:hAnsi="Times New Roman" w:cs="Times New Roman"/>
          <w:sz w:val="28"/>
          <w:szCs w:val="28"/>
        </w:rPr>
        <w:t xml:space="preserve"> году собаки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C2C" w:rsidRP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E4388">
        <w:rPr>
          <w:rFonts w:ascii="Times New Roman" w:eastAsia="Calibri" w:hAnsi="Times New Roman" w:cs="Times New Roman"/>
          <w:sz w:val="28"/>
          <w:szCs w:val="28"/>
        </w:rPr>
        <w:t>Волонтер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ство </w:t>
      </w:r>
      <w:r w:rsidRPr="00EE4388">
        <w:rPr>
          <w:rFonts w:ascii="Times New Roman" w:eastAsia="Calibri" w:hAnsi="Times New Roman" w:cs="Times New Roman"/>
          <w:sz w:val="28"/>
          <w:szCs w:val="28"/>
        </w:rPr>
        <w:t>в вопросах и ответах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5C2C" w:rsidRPr="00C25C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люди доброй воли</w:t>
      </w:r>
      <w:r w:rsidR="00C25C2C" w:rsidRPr="00C25C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к открытию Года волонтера</w:t>
      </w:r>
      <w:r w:rsidR="00C25C2C" w:rsidRPr="00C25C2C">
        <w:rPr>
          <w:rFonts w:ascii="Times New Roman" w:hAnsi="Times New Roman" w:cs="Times New Roman"/>
          <w:sz w:val="28"/>
          <w:szCs w:val="28"/>
        </w:rPr>
        <w:t>;</w:t>
      </w:r>
    </w:p>
    <w:p w:rsidR="00C25C2C" w:rsidRPr="00495583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83">
        <w:rPr>
          <w:rFonts w:ascii="Times New Roman" w:eastAsia="Calibri" w:hAnsi="Times New Roman" w:cs="Times New Roman"/>
          <w:sz w:val="28"/>
          <w:szCs w:val="28"/>
        </w:rPr>
        <w:t>«</w:t>
      </w:r>
      <w:r w:rsidR="00495583" w:rsidRPr="00495583">
        <w:rPr>
          <w:rFonts w:ascii="Times New Roman" w:eastAsia="Calibri" w:hAnsi="Times New Roman" w:cs="Times New Roman"/>
          <w:sz w:val="28"/>
          <w:szCs w:val="28"/>
        </w:rPr>
        <w:t>Годы войны – века памяти</w:t>
      </w:r>
      <w:r w:rsidRPr="00495583"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="00495583" w:rsidRPr="00495583">
        <w:rPr>
          <w:rFonts w:ascii="Times New Roman" w:eastAsia="Calibri" w:hAnsi="Times New Roman" w:cs="Times New Roman"/>
          <w:sz w:val="28"/>
          <w:szCs w:val="28"/>
        </w:rPr>
        <w:t>ко Дню Победы;</w:t>
      </w:r>
    </w:p>
    <w:p w:rsidR="00C25C2C" w:rsidRPr="00495583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83">
        <w:rPr>
          <w:rFonts w:ascii="Times New Roman" w:eastAsia="Calibri" w:hAnsi="Times New Roman" w:cs="Times New Roman"/>
          <w:sz w:val="28"/>
          <w:szCs w:val="28"/>
        </w:rPr>
        <w:t>«</w:t>
      </w:r>
      <w:r w:rsidR="00495583" w:rsidRPr="00495583">
        <w:rPr>
          <w:rFonts w:ascii="Times New Roman" w:eastAsia="Calibri" w:hAnsi="Times New Roman" w:cs="Times New Roman"/>
          <w:sz w:val="28"/>
          <w:szCs w:val="28"/>
        </w:rPr>
        <w:t>А раны до сих пор болят</w:t>
      </w:r>
      <w:r w:rsidRPr="00495583">
        <w:rPr>
          <w:rFonts w:ascii="Times New Roman" w:eastAsia="Calibri" w:hAnsi="Times New Roman" w:cs="Times New Roman"/>
          <w:sz w:val="28"/>
          <w:szCs w:val="28"/>
        </w:rPr>
        <w:t xml:space="preserve">»: </w:t>
      </w:r>
      <w:r w:rsidR="00495583" w:rsidRPr="00495583">
        <w:rPr>
          <w:rFonts w:ascii="Times New Roman" w:eastAsia="Calibri" w:hAnsi="Times New Roman" w:cs="Times New Roman"/>
          <w:sz w:val="28"/>
          <w:szCs w:val="28"/>
        </w:rPr>
        <w:t>ко дню вывода войск из Афганистана;</w:t>
      </w:r>
    </w:p>
    <w:p w:rsidR="00C25C2C" w:rsidRPr="00C25C2C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5C2C">
        <w:rPr>
          <w:rFonts w:ascii="Times New Roman" w:eastAsia="Calibri" w:hAnsi="Times New Roman" w:cs="Times New Roman"/>
          <w:sz w:val="28"/>
          <w:szCs w:val="28"/>
        </w:rPr>
        <w:t>«Подари мне жизнь»: к Всероссийскому дню семьи, любви и верности;</w:t>
      </w:r>
    </w:p>
    <w:p w:rsidR="00C25C2C" w:rsidRPr="00495583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83">
        <w:rPr>
          <w:rFonts w:ascii="Times New Roman" w:eastAsia="Calibri" w:hAnsi="Times New Roman" w:cs="Times New Roman"/>
          <w:sz w:val="28"/>
          <w:szCs w:val="28"/>
        </w:rPr>
        <w:t>«Дугой горящей вы вошли в сердца»: к 75-летию со дня окончания Курской битвы;</w:t>
      </w:r>
    </w:p>
    <w:p w:rsidR="00495583" w:rsidRPr="00495583" w:rsidRDefault="00495583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83">
        <w:rPr>
          <w:rFonts w:ascii="Times New Roman" w:eastAsia="Calibri" w:hAnsi="Times New Roman" w:cs="Times New Roman"/>
          <w:sz w:val="28"/>
          <w:szCs w:val="28"/>
        </w:rPr>
        <w:t>«Детские руки творят чудеса»: к 10-летию детства в России. 2018-2027 гг.;</w:t>
      </w:r>
    </w:p>
    <w:p w:rsidR="00C25C2C" w:rsidRPr="00495583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583">
        <w:rPr>
          <w:rFonts w:ascii="Times New Roman" w:eastAsia="Calibri" w:hAnsi="Times New Roman" w:cs="Times New Roman"/>
          <w:sz w:val="28"/>
          <w:szCs w:val="28"/>
        </w:rPr>
        <w:t>«</w:t>
      </w:r>
      <w:r w:rsidR="00495583" w:rsidRPr="00495583">
        <w:rPr>
          <w:rFonts w:ascii="Times New Roman" w:eastAsia="Calibri" w:hAnsi="Times New Roman" w:cs="Times New Roman"/>
          <w:sz w:val="28"/>
          <w:szCs w:val="28"/>
        </w:rPr>
        <w:t>Мир без терроризма</w:t>
      </w:r>
      <w:r w:rsidRPr="0049558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95583" w:rsidRPr="0049558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95583">
        <w:rPr>
          <w:rFonts w:ascii="Times New Roman" w:eastAsia="Calibri" w:hAnsi="Times New Roman" w:cs="Times New Roman"/>
          <w:sz w:val="28"/>
          <w:szCs w:val="28"/>
        </w:rPr>
        <w:t>др.</w:t>
      </w:r>
    </w:p>
    <w:p w:rsidR="00BE50DB" w:rsidRPr="005E6409" w:rsidRDefault="00F378EA" w:rsidP="005E6409">
      <w:pPr>
        <w:pStyle w:val="a5"/>
        <w:ind w:left="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409">
        <w:rPr>
          <w:rFonts w:ascii="Times New Roman" w:eastAsia="Calibri" w:hAnsi="Times New Roman" w:cs="Times New Roman"/>
          <w:b/>
          <w:sz w:val="28"/>
          <w:szCs w:val="28"/>
        </w:rPr>
        <w:t xml:space="preserve">Новые </w:t>
      </w:r>
      <w:r w:rsidR="00BE50DB" w:rsidRPr="005E6409">
        <w:rPr>
          <w:rFonts w:ascii="Times New Roman" w:eastAsia="Calibri" w:hAnsi="Times New Roman" w:cs="Times New Roman"/>
          <w:b/>
          <w:sz w:val="28"/>
          <w:szCs w:val="28"/>
        </w:rPr>
        <w:t>страницы и рубрики:</w:t>
      </w:r>
    </w:p>
    <w:p w:rsidR="00BE50DB" w:rsidRPr="00AB7D63" w:rsidRDefault="00BE50DB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533577891"/>
      <w:r w:rsidRPr="00AB7D63">
        <w:rPr>
          <w:rFonts w:ascii="Times New Roman" w:eastAsia="Calibri" w:hAnsi="Times New Roman" w:cs="Times New Roman"/>
          <w:sz w:val="28"/>
          <w:szCs w:val="28"/>
        </w:rPr>
        <w:t>«Независимая оценка качества оказания библиотечных услуг (НОК)». Все показатели мониторинга получили высокую положительную оценку. По предварительному подсчету, средний показатель удовлетворенности составил более 95%, что выше показателя 2017 года (94%);</w:t>
      </w:r>
    </w:p>
    <w:p w:rsidR="00BE50DB" w:rsidRPr="00AB7D63" w:rsidRDefault="00BE50DB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Цикл виртуальных выставок «Книги на все времена»;</w:t>
      </w:r>
    </w:p>
    <w:p w:rsidR="00160CEA" w:rsidRPr="00AB7D63" w:rsidRDefault="00160CEA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Страница «Интеллектуальный бестселлер: Читает весь мир»;</w:t>
      </w:r>
    </w:p>
    <w:p w:rsidR="002A4560" w:rsidRPr="00AB7D63" w:rsidRDefault="002A4560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Рубрика «2018 год – Год добровольца (волонтера)»;</w:t>
      </w:r>
    </w:p>
    <w:p w:rsidR="002A4560" w:rsidRPr="00AB7D63" w:rsidRDefault="002A4560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Страница «Каталог библиотечных сайтов»;</w:t>
      </w:r>
    </w:p>
    <w:p w:rsidR="00C25C2C" w:rsidRPr="00AB7D63" w:rsidRDefault="002A4560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Рубрика «Конкурсы»</w:t>
      </w:r>
      <w:r w:rsidR="00C25C2C" w:rsidRPr="00AB7D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C2C" w:rsidRPr="00AB7D63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Наши награды</w:t>
      </w:r>
      <w:r w:rsidR="004834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5C2C" w:rsidRPr="00AB7D63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Календарь знаменательных и памятных дат</w:t>
      </w:r>
      <w:r w:rsidR="008D70A3" w:rsidRPr="00AB7D63">
        <w:rPr>
          <w:rFonts w:ascii="Times New Roman" w:eastAsia="Calibri" w:hAnsi="Times New Roman" w:cs="Times New Roman"/>
          <w:sz w:val="28"/>
          <w:szCs w:val="28"/>
        </w:rPr>
        <w:t xml:space="preserve"> научно-методического отдела (2011-2018 гг.);</w:t>
      </w:r>
    </w:p>
    <w:p w:rsidR="00C25C2C" w:rsidRDefault="00C25C2C" w:rsidP="009B5527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7D63">
        <w:rPr>
          <w:rFonts w:ascii="Times New Roman" w:eastAsia="Calibri" w:hAnsi="Times New Roman" w:cs="Times New Roman"/>
          <w:sz w:val="28"/>
          <w:szCs w:val="28"/>
        </w:rPr>
        <w:t>Время. События. Люди: Календарь знаменательных и памятных краеведческих дат (2019 г.);</w:t>
      </w:r>
    </w:p>
    <w:p w:rsidR="00F378EA" w:rsidRPr="00AB7D63" w:rsidRDefault="00F378EA" w:rsidP="005E6409">
      <w:pPr>
        <w:pStyle w:val="a5"/>
        <w:numPr>
          <w:ilvl w:val="0"/>
          <w:numId w:val="40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Размещена </w:t>
      </w:r>
      <w:r w:rsidRPr="00F378EA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книжно-иллюстративная выставка актуальной тематики с лучшими образцами литературы.</w:t>
      </w:r>
    </w:p>
    <w:bookmarkEnd w:id="0"/>
    <w:p w:rsidR="00F2759C" w:rsidRPr="000213AA" w:rsidRDefault="00F2759C" w:rsidP="009B5527">
      <w:pPr>
        <w:pStyle w:val="a5"/>
        <w:pageBreakBefore/>
        <w:numPr>
          <w:ilvl w:val="0"/>
          <w:numId w:val="54"/>
        </w:numPr>
        <w:spacing w:before="240" w:line="276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A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213AA" w:rsidRPr="000213AA">
        <w:rPr>
          <w:rFonts w:ascii="Times New Roman" w:hAnsi="Times New Roman" w:cs="Times New Roman"/>
          <w:b/>
          <w:sz w:val="28"/>
          <w:szCs w:val="28"/>
        </w:rPr>
        <w:t>правочно-библиографическое и информационно-библиографическое обслуживание пользователей</w:t>
      </w:r>
    </w:p>
    <w:p w:rsidR="00492133" w:rsidRDefault="00F2759C" w:rsidP="00F27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Информационно-библиографическое обслуживание – неотъемлемая и важная часть в </w:t>
      </w:r>
      <w:r w:rsidR="00492133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 xml:space="preserve">библиотеки. </w:t>
      </w:r>
      <w:r w:rsidR="00492133">
        <w:rPr>
          <w:rFonts w:ascii="Times New Roman" w:hAnsi="Times New Roman"/>
          <w:sz w:val="28"/>
          <w:szCs w:val="28"/>
        </w:rPr>
        <w:t>В рамках данного направления в отчетный период была проделана следующая работа:</w:t>
      </w:r>
    </w:p>
    <w:p w:rsidR="00492133" w:rsidRDefault="00492133" w:rsidP="009B5527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79E7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6179E7">
        <w:rPr>
          <w:rFonts w:ascii="Times New Roman" w:hAnsi="Times New Roman" w:cs="Times New Roman"/>
          <w:sz w:val="28"/>
          <w:szCs w:val="28"/>
        </w:rPr>
        <w:t xml:space="preserve"> удовлетворение информационных запросов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Pr="006179E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6179E7">
        <w:rPr>
          <w:rFonts w:ascii="Times New Roman" w:hAnsi="Times New Roman" w:cs="Times New Roman"/>
          <w:sz w:val="28"/>
          <w:szCs w:val="28"/>
        </w:rPr>
        <w:t>библиографических справок, проведения Дней специалистов и Дней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59C" w:rsidRDefault="00F2759C" w:rsidP="009B5527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179E7">
        <w:rPr>
          <w:rFonts w:ascii="Times New Roman" w:hAnsi="Times New Roman" w:cs="Times New Roman"/>
          <w:sz w:val="28"/>
          <w:szCs w:val="28"/>
        </w:rPr>
        <w:t>казыва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179E7">
        <w:rPr>
          <w:rFonts w:ascii="Times New Roman" w:hAnsi="Times New Roman" w:cs="Times New Roman"/>
          <w:sz w:val="28"/>
          <w:szCs w:val="28"/>
        </w:rPr>
        <w:t xml:space="preserve"> консультационные услуги по использованию справочно-библиографического аппарата как традиционного, так и электронного;</w:t>
      </w:r>
    </w:p>
    <w:p w:rsidR="00F2759C" w:rsidRDefault="00F2759C" w:rsidP="009B5527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справочно-библиографическое и информационно-библиографическое обслуживание читателей библиотеки, учреждений и организаций республики;</w:t>
      </w:r>
    </w:p>
    <w:p w:rsidR="00492133" w:rsidRDefault="00F2759C" w:rsidP="009B5527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велась работа по </w:t>
      </w:r>
      <w:r w:rsidR="00492133">
        <w:rPr>
          <w:rFonts w:ascii="Times New Roman" w:hAnsi="Times New Roman" w:cs="Times New Roman"/>
          <w:sz w:val="28"/>
          <w:szCs w:val="28"/>
        </w:rPr>
        <w:t>подготовке</w:t>
      </w:r>
      <w:r w:rsidR="00492133" w:rsidRPr="00492133">
        <w:rPr>
          <w:rFonts w:ascii="Times New Roman" w:hAnsi="Times New Roman" w:cs="Times New Roman"/>
          <w:sz w:val="28"/>
          <w:szCs w:val="28"/>
        </w:rPr>
        <w:t xml:space="preserve"> </w:t>
      </w:r>
      <w:r w:rsidR="00492133">
        <w:rPr>
          <w:rFonts w:ascii="Times New Roman" w:hAnsi="Times New Roman" w:cs="Times New Roman"/>
          <w:sz w:val="28"/>
          <w:szCs w:val="28"/>
        </w:rPr>
        <w:t>библиографических пособий;</w:t>
      </w:r>
    </w:p>
    <w:p w:rsidR="00F2759C" w:rsidRDefault="00F2759C" w:rsidP="009B5527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оказывалась методическая помощь библиотекам республики по данным направлениям деятельности;</w:t>
      </w:r>
    </w:p>
    <w:p w:rsidR="00F2759C" w:rsidRPr="006179E7" w:rsidRDefault="00F2759C" w:rsidP="009B5527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научно-исследовательская работа в области библиотечного дела и библиографии;</w:t>
      </w:r>
    </w:p>
    <w:p w:rsidR="00492133" w:rsidRDefault="00F2759C" w:rsidP="009B5527">
      <w:pPr>
        <w:pStyle w:val="a5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79E7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 xml:space="preserve">лась реализация </w:t>
      </w:r>
      <w:r w:rsidRPr="006179E7">
        <w:rPr>
          <w:rFonts w:ascii="Times New Roman" w:hAnsi="Times New Roman" w:cs="Times New Roman"/>
          <w:sz w:val="28"/>
          <w:szCs w:val="28"/>
        </w:rPr>
        <w:t>проекта ВСС «Спроси библиографа»</w:t>
      </w:r>
      <w:r>
        <w:rPr>
          <w:rFonts w:ascii="Times New Roman" w:hAnsi="Times New Roman" w:cs="Times New Roman"/>
          <w:sz w:val="28"/>
          <w:szCs w:val="28"/>
        </w:rPr>
        <w:t xml:space="preserve"> и Межрегионального проекта РНБ ВСС «Корунб»</w:t>
      </w:r>
      <w:r w:rsidR="00492133">
        <w:rPr>
          <w:rFonts w:ascii="Times New Roman" w:hAnsi="Times New Roman" w:cs="Times New Roman"/>
          <w:sz w:val="28"/>
          <w:szCs w:val="28"/>
        </w:rPr>
        <w:t>.</w:t>
      </w:r>
    </w:p>
    <w:p w:rsidR="00365559" w:rsidRDefault="00365559" w:rsidP="00492133">
      <w:pPr>
        <w:pStyle w:val="a6"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обслуживании на 01.01.2019 года состояло </w:t>
      </w:r>
      <w:r w:rsidRPr="0083613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абонент</w:t>
      </w:r>
      <w:r w:rsidR="00492133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</w:t>
      </w:r>
      <w:r w:rsidRPr="00C63A5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– коллективных, которым было послано информаций – </w:t>
      </w:r>
      <w:r>
        <w:rPr>
          <w:b/>
          <w:sz w:val="28"/>
          <w:szCs w:val="28"/>
        </w:rPr>
        <w:t>744</w:t>
      </w:r>
      <w:r>
        <w:rPr>
          <w:sz w:val="28"/>
          <w:szCs w:val="28"/>
        </w:rPr>
        <w:t xml:space="preserve">, </w:t>
      </w:r>
      <w:r w:rsidRPr="004C71E8">
        <w:rPr>
          <w:b/>
          <w:sz w:val="28"/>
          <w:szCs w:val="28"/>
        </w:rPr>
        <w:t>356</w:t>
      </w:r>
      <w:r>
        <w:rPr>
          <w:sz w:val="28"/>
          <w:szCs w:val="28"/>
        </w:rPr>
        <w:t xml:space="preserve"> – индивидуальных. Также использовались комплексные формы их обслуживания – ДС и ДИ (</w:t>
      </w:r>
      <w:r w:rsidRPr="00836131">
        <w:rPr>
          <w:b/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365559" w:rsidRDefault="00365559" w:rsidP="00365559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пропаганды документных фондов активно велось массовое информирование через следующие каналы распространения информации – книжно-иллюстративные, виртуальные выставки, информчасы, обзоры. Особое внимание уделялось использованию электронных средств массовой информации: оперативно размещалась информация на сайте и соцсетях.</w:t>
      </w:r>
    </w:p>
    <w:p w:rsidR="00365559" w:rsidRDefault="00365559" w:rsidP="00365559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наблюдается тенденция усложнения тематики запросов – они становятся многоаспектными. Объем справочно-библиографического обслуживания в режиме «запрос-ответ» в 2018 году составил </w:t>
      </w:r>
      <w:r w:rsidRPr="00F2759C">
        <w:rPr>
          <w:b/>
          <w:sz w:val="28"/>
          <w:szCs w:val="28"/>
        </w:rPr>
        <w:t>15116</w:t>
      </w:r>
      <w:r>
        <w:rPr>
          <w:sz w:val="28"/>
          <w:szCs w:val="28"/>
        </w:rPr>
        <w:t xml:space="preserve"> справок и </w:t>
      </w:r>
      <w:r w:rsidRPr="00F2759C">
        <w:rPr>
          <w:b/>
          <w:sz w:val="28"/>
          <w:szCs w:val="28"/>
        </w:rPr>
        <w:t>9926</w:t>
      </w:r>
      <w:r>
        <w:rPr>
          <w:sz w:val="28"/>
          <w:szCs w:val="28"/>
        </w:rPr>
        <w:t xml:space="preserve"> консультаций, из них число виртуальных справок – </w:t>
      </w:r>
      <w:r w:rsidRPr="002E29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365559" w:rsidRDefault="00365559" w:rsidP="00365559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F2759C">
        <w:rPr>
          <w:sz w:val="28"/>
          <w:szCs w:val="28"/>
        </w:rPr>
        <w:t xml:space="preserve">С целью повышения эффективности обслуживания пользователей подготовлены следующие библиографические </w:t>
      </w:r>
      <w:r w:rsidR="009B646F">
        <w:rPr>
          <w:sz w:val="28"/>
          <w:szCs w:val="28"/>
        </w:rPr>
        <w:t xml:space="preserve">и методико-библиографические </w:t>
      </w:r>
      <w:r w:rsidRPr="00F2759C">
        <w:rPr>
          <w:sz w:val="28"/>
          <w:szCs w:val="28"/>
        </w:rPr>
        <w:t>пособия:</w:t>
      </w:r>
    </w:p>
    <w:p w:rsidR="00492133" w:rsidRDefault="00492133" w:rsidP="00492133">
      <w:pPr>
        <w:pStyle w:val="a5"/>
        <w:widowControl/>
        <w:numPr>
          <w:ilvl w:val="0"/>
          <w:numId w:val="5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библиографический указатель «Летопись печати КБР. 2017 год»;</w:t>
      </w:r>
    </w:p>
    <w:p w:rsidR="00492133" w:rsidRDefault="00492133" w:rsidP="00492133">
      <w:pPr>
        <w:pStyle w:val="a5"/>
        <w:widowControl/>
        <w:numPr>
          <w:ilvl w:val="0"/>
          <w:numId w:val="56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Научно-вспомогательный указатель «История КБР с древнейших времен до 1991 года» (электронный ресурс);</w:t>
      </w:r>
    </w:p>
    <w:p w:rsidR="00492133" w:rsidRDefault="00492133" w:rsidP="00492133">
      <w:pPr>
        <w:pStyle w:val="a5"/>
        <w:widowControl/>
        <w:numPr>
          <w:ilvl w:val="0"/>
          <w:numId w:val="56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Биобиблиографические словари «Искусство КБР»</w:t>
      </w:r>
      <w:r w:rsidR="00C43429">
        <w:rPr>
          <w:rFonts w:ascii="Times New Roman" w:eastAsia="Calibri" w:hAnsi="Times New Roman" w:cs="Times New Roman"/>
          <w:sz w:val="28"/>
          <w:szCs w:val="28"/>
        </w:rPr>
        <w:t xml:space="preserve"> (электронный ресурс);</w:t>
      </w:r>
    </w:p>
    <w:p w:rsidR="00C43429" w:rsidRDefault="00C43429" w:rsidP="00C43429">
      <w:pPr>
        <w:pStyle w:val="a6"/>
        <w:numPr>
          <w:ilvl w:val="0"/>
          <w:numId w:val="56"/>
        </w:numPr>
        <w:spacing w:line="276" w:lineRule="auto"/>
        <w:jc w:val="both"/>
        <w:rPr>
          <w:sz w:val="28"/>
          <w:szCs w:val="28"/>
        </w:rPr>
      </w:pPr>
      <w:r w:rsidRPr="00C43429">
        <w:rPr>
          <w:sz w:val="28"/>
          <w:szCs w:val="28"/>
        </w:rPr>
        <w:t>Биобиблиографический словарь «Созвездие немеркнущих имен»: Героям Социалистического Труда, полным Кавалерам Ордена Трудовой Славы – уроженцам КБР посвящается</w:t>
      </w:r>
      <w:r>
        <w:rPr>
          <w:sz w:val="28"/>
          <w:szCs w:val="28"/>
        </w:rPr>
        <w:t>;</w:t>
      </w:r>
    </w:p>
    <w:p w:rsidR="009B646F" w:rsidRPr="009B646F" w:rsidRDefault="009B646F" w:rsidP="003C3BEA">
      <w:pPr>
        <w:shd w:val="clear" w:color="auto" w:fill="FFFFFF"/>
        <w:spacing w:before="120" w:after="0"/>
        <w:ind w:left="709"/>
        <w:jc w:val="both"/>
        <w:rPr>
          <w:rFonts w:ascii="Times New Roman" w:eastAsia="Times New Roman" w:hAnsi="Times New Roman"/>
          <w:b/>
          <w:color w:val="222222"/>
          <w:sz w:val="28"/>
          <w:szCs w:val="28"/>
        </w:rPr>
      </w:pPr>
      <w:r w:rsidRPr="009B646F">
        <w:rPr>
          <w:rFonts w:ascii="Times New Roman" w:eastAsia="Times New Roman" w:hAnsi="Times New Roman"/>
          <w:b/>
          <w:color w:val="222222"/>
          <w:sz w:val="28"/>
          <w:szCs w:val="28"/>
        </w:rPr>
        <w:t>Методико-библиографические пособия:</w:t>
      </w:r>
    </w:p>
    <w:p w:rsidR="009B646F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«Сплав мужества и стали – Сталинград»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724B9">
        <w:rPr>
          <w:rFonts w:ascii="Times New Roman" w:eastAsia="Calibri" w:hAnsi="Times New Roman" w:cs="Times New Roman"/>
          <w:sz w:val="28"/>
          <w:szCs w:val="28"/>
        </w:rPr>
        <w:t>«</w:t>
      </w:r>
      <w:r w:rsidRPr="006724B9">
        <w:rPr>
          <w:rFonts w:ascii="Times New Roman" w:hAnsi="Times New Roman" w:cs="Times New Roman"/>
          <w:sz w:val="28"/>
          <w:szCs w:val="28"/>
        </w:rPr>
        <w:t>Первая мировая война: пролог 20 века: к 100-летию со дня окончания.</w:t>
      </w:r>
    </w:p>
    <w:p w:rsidR="009B646F" w:rsidRPr="00A50C90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C90">
        <w:rPr>
          <w:rFonts w:ascii="Times New Roman" w:hAnsi="Times New Roman" w:cs="Times New Roman"/>
          <w:sz w:val="28"/>
          <w:szCs w:val="28"/>
        </w:rPr>
        <w:t>Адыгэ лъэпкъым и гъуо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C90">
        <w:rPr>
          <w:rFonts w:ascii="Times New Roman" w:hAnsi="Times New Roman" w:cs="Times New Roman"/>
          <w:sz w:val="28"/>
          <w:szCs w:val="28"/>
        </w:rPr>
        <w:t xml:space="preserve">: </w:t>
      </w:r>
      <w:r w:rsidRPr="00A50C90">
        <w:rPr>
          <w:rFonts w:ascii="Times New Roman" w:hAnsi="Times New Roman" w:cs="Times New Roman"/>
          <w:bCs/>
          <w:sz w:val="28"/>
          <w:szCs w:val="28"/>
        </w:rPr>
        <w:t>(</w:t>
      </w:r>
      <w:r w:rsidRPr="00A50C90">
        <w:rPr>
          <w:rFonts w:ascii="Times New Roman" w:hAnsi="Times New Roman" w:cs="Times New Roman"/>
          <w:sz w:val="28"/>
          <w:szCs w:val="28"/>
        </w:rPr>
        <w:t>Глашатай адыгов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0C90">
        <w:rPr>
          <w:rFonts w:ascii="Times New Roman" w:hAnsi="Times New Roman" w:cs="Times New Roman"/>
          <w:sz w:val="28"/>
          <w:szCs w:val="28"/>
        </w:rPr>
        <w:t>: к 80-летию со дня рождения М. Кандура;</w:t>
      </w:r>
    </w:p>
    <w:p w:rsidR="009B646F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C90">
        <w:rPr>
          <w:rFonts w:ascii="Times New Roman" w:hAnsi="Times New Roman" w:cs="Times New Roman"/>
          <w:sz w:val="28"/>
          <w:szCs w:val="28"/>
        </w:rPr>
        <w:t>Лэжьыгъэмрэ лIыгъэмрэ япсыхьа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C90">
        <w:rPr>
          <w:rFonts w:ascii="Times New Roman" w:hAnsi="Times New Roman" w:cs="Times New Roman"/>
          <w:sz w:val="28"/>
          <w:szCs w:val="28"/>
        </w:rPr>
        <w:t xml:space="preserve"> (Закаленный в труде</w:t>
      </w:r>
      <w:r>
        <w:rPr>
          <w:rFonts w:ascii="Times New Roman" w:hAnsi="Times New Roman" w:cs="Times New Roman"/>
          <w:sz w:val="28"/>
          <w:szCs w:val="28"/>
        </w:rPr>
        <w:t xml:space="preserve"> и бою): к 105-летию М. Губжева;</w:t>
      </w:r>
    </w:p>
    <w:p w:rsidR="009B646F" w:rsidRPr="00A50C90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C90">
        <w:rPr>
          <w:rFonts w:ascii="Times New Roman" w:hAnsi="Times New Roman" w:cs="Times New Roman"/>
          <w:sz w:val="28"/>
          <w:szCs w:val="28"/>
        </w:rPr>
        <w:t>Потому что я – Черемисин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C90">
        <w:rPr>
          <w:rFonts w:ascii="Times New Roman" w:hAnsi="Times New Roman" w:cs="Times New Roman"/>
          <w:sz w:val="28"/>
          <w:szCs w:val="28"/>
        </w:rPr>
        <w:t>: к 95-летию со дня рождения;</w:t>
      </w:r>
    </w:p>
    <w:p w:rsidR="009B646F" w:rsidRPr="00A50C90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C90">
        <w:rPr>
          <w:rFonts w:ascii="Times New Roman" w:hAnsi="Times New Roman" w:cs="Times New Roman"/>
          <w:sz w:val="28"/>
          <w:szCs w:val="28"/>
        </w:rPr>
        <w:t>Горец, именуемый Расулом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C90">
        <w:rPr>
          <w:rFonts w:ascii="Times New Roman" w:hAnsi="Times New Roman" w:cs="Times New Roman"/>
          <w:sz w:val="28"/>
          <w:szCs w:val="28"/>
        </w:rPr>
        <w:t>: к 95-летию со дня рождения Р. Гамзатова;</w:t>
      </w:r>
    </w:p>
    <w:p w:rsidR="009B646F" w:rsidRPr="00A50C90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0C90">
        <w:rPr>
          <w:rFonts w:ascii="Times New Roman" w:hAnsi="Times New Roman" w:cs="Times New Roman"/>
          <w:sz w:val="28"/>
          <w:szCs w:val="28"/>
        </w:rPr>
        <w:t>И хоть по мне черкеска сшита, всему Кавказу подошла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0C90">
        <w:rPr>
          <w:rFonts w:ascii="Times New Roman" w:hAnsi="Times New Roman" w:cs="Times New Roman"/>
          <w:sz w:val="28"/>
          <w:szCs w:val="28"/>
        </w:rPr>
        <w:t>: материалы в помощь проведения мероприятий ко Дню черкесского костюма;</w:t>
      </w:r>
    </w:p>
    <w:p w:rsidR="009B646F" w:rsidRDefault="009B646F" w:rsidP="009B646F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724B9">
        <w:rPr>
          <w:rFonts w:ascii="Times New Roman" w:hAnsi="Times New Roman" w:cs="Times New Roman"/>
          <w:sz w:val="28"/>
          <w:szCs w:val="28"/>
        </w:rPr>
        <w:t>«Слово надо выстрадать»: к 95-летию со дня рождения Г.Я. Бакланова;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 xml:space="preserve">«Мы одной крови»: рек. список / сост. А.Т. Махиева. – </w:t>
      </w:r>
      <w:r>
        <w:rPr>
          <w:sz w:val="28"/>
          <w:szCs w:val="28"/>
        </w:rPr>
        <w:t xml:space="preserve">Нальчик, 2018. – </w:t>
      </w:r>
      <w:r w:rsidRPr="00F2759C">
        <w:rPr>
          <w:sz w:val="28"/>
          <w:szCs w:val="28"/>
        </w:rPr>
        <w:t>4 с. (31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Зооморфные образы в мировой художественной литературе / сост. А.Т. Махиева. – Нальчик, 2018 – 5 с. (52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«Нас водила молодость…»: к 100-летию ВЛКСМ / сост. А.Т. Махиева. – Нальчик, 2018.</w:t>
      </w:r>
      <w:r>
        <w:rPr>
          <w:sz w:val="28"/>
          <w:szCs w:val="28"/>
        </w:rPr>
        <w:t xml:space="preserve"> – </w:t>
      </w:r>
      <w:r w:rsidRPr="00F2759C">
        <w:rPr>
          <w:sz w:val="28"/>
          <w:szCs w:val="28"/>
        </w:rPr>
        <w:t xml:space="preserve"> 4 с. (32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«У меня есть, что сказать людям…»: к 90-летию со дня рождения Г. Маркеса: рек. список / сост. А.Т. Махиева. – Нальчик, 2018. – 6 с. (40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Информационный бюллетень неопубликованных документов по вопросам культуры и искусства, полученных ГНБ КБР им. Т.К. Мальбахова / сост. З.Х. Тхамокова. – Нальчик, 2018. – 45 с. (380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Религиозные измерения художественного текста: рек. список / сост. А.Т. Махиева. – Нальчик, 2018. – 8 с. (59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Эта удивительная Япония: (перекрестный год Японии в России и России в Японии) / сост. А.Т. Махиева. – Нальчик, 2018. – 6 с. (82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Союз пера и слова: к 100-летию Союза журналистов России и 60-летию Союза журналистов КБР / сост. А.Т. Махиева. – Нальчик, 2018. – 7 с. (100 источн.)</w:t>
      </w:r>
      <w:r>
        <w:rPr>
          <w:sz w:val="28"/>
          <w:szCs w:val="28"/>
        </w:rPr>
        <w:t>;</w:t>
      </w:r>
    </w:p>
    <w:p w:rsidR="009B646F" w:rsidRPr="00F2759C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Информационный бюллетень по вопросам культуры и искусства на основе материалов фонда ГНБ КБР им. Т. К. Мальбахова / сост. З.Х. Тхамокова. – Нальчик, 2018. – 35 с. (174 источн.)</w:t>
      </w:r>
      <w:r>
        <w:rPr>
          <w:sz w:val="28"/>
          <w:szCs w:val="28"/>
        </w:rPr>
        <w:t>;</w:t>
      </w:r>
    </w:p>
    <w:p w:rsidR="009B646F" w:rsidRDefault="009B646F" w:rsidP="009B646F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F2759C">
        <w:rPr>
          <w:sz w:val="28"/>
          <w:szCs w:val="28"/>
        </w:rPr>
        <w:t>«Гений меры: И.С. Тургенев в русской культуре»: к 200-летию со дня рождения: рек. список / сост. А.Т. Махиева.</w:t>
      </w:r>
      <w:r>
        <w:rPr>
          <w:sz w:val="28"/>
          <w:szCs w:val="28"/>
        </w:rPr>
        <w:t xml:space="preserve"> – </w:t>
      </w:r>
      <w:r w:rsidRPr="00F2759C">
        <w:rPr>
          <w:sz w:val="28"/>
          <w:szCs w:val="28"/>
        </w:rPr>
        <w:t>Нальчик, 2018.</w:t>
      </w:r>
      <w:r>
        <w:rPr>
          <w:sz w:val="28"/>
          <w:szCs w:val="28"/>
        </w:rPr>
        <w:t xml:space="preserve"> – </w:t>
      </w:r>
      <w:r w:rsidRPr="00F2759C">
        <w:rPr>
          <w:sz w:val="28"/>
          <w:szCs w:val="28"/>
        </w:rPr>
        <w:t>17 с. (197 источн.)</w:t>
      </w:r>
      <w:r>
        <w:rPr>
          <w:sz w:val="28"/>
          <w:szCs w:val="28"/>
        </w:rPr>
        <w:t>.</w:t>
      </w:r>
    </w:p>
    <w:p w:rsidR="009B646F" w:rsidRDefault="009B646F" w:rsidP="009B6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lastRenderedPageBreak/>
        <w:t>Рекомендательные списки:</w:t>
      </w:r>
    </w:p>
    <w:p w:rsidR="009B646F" w:rsidRPr="006724B9" w:rsidRDefault="000368D0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B646F" w:rsidRPr="006724B9">
          <w:rPr>
            <w:rFonts w:ascii="Times New Roman" w:hAnsi="Times New Roman" w:cs="Times New Roman"/>
            <w:sz w:val="28"/>
            <w:szCs w:val="28"/>
          </w:rPr>
          <w:t xml:space="preserve">Нас водила молодость…: </w:t>
        </w:r>
        <w:r w:rsidR="009B646F">
          <w:rPr>
            <w:rFonts w:ascii="Times New Roman" w:hAnsi="Times New Roman" w:cs="Times New Roman"/>
            <w:sz w:val="28"/>
            <w:szCs w:val="28"/>
          </w:rPr>
          <w:t>к</w:t>
        </w:r>
        <w:r w:rsidR="009B646F" w:rsidRPr="006724B9">
          <w:rPr>
            <w:rFonts w:ascii="Times New Roman" w:hAnsi="Times New Roman" w:cs="Times New Roman"/>
            <w:sz w:val="28"/>
            <w:szCs w:val="28"/>
          </w:rPr>
          <w:t xml:space="preserve"> 100-летию ВЛКСМ</w:t>
        </w:r>
      </w:hyperlink>
      <w:r w:rsidR="009B646F">
        <w:t>;</w:t>
      </w:r>
    </w:p>
    <w:p w:rsidR="009B646F" w:rsidRPr="006724B9" w:rsidRDefault="000368D0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B646F" w:rsidRPr="006724B9">
          <w:rPr>
            <w:rFonts w:ascii="Times New Roman" w:hAnsi="Times New Roman" w:cs="Times New Roman"/>
            <w:sz w:val="28"/>
            <w:szCs w:val="28"/>
          </w:rPr>
          <w:t>Мы одной крови (ко дню донорства)</w:t>
        </w:r>
      </w:hyperlink>
      <w:r w:rsidR="009B646F">
        <w:t>;</w:t>
      </w:r>
    </w:p>
    <w:p w:rsidR="009B646F" w:rsidRDefault="009B646F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724B9">
        <w:rPr>
          <w:rFonts w:ascii="Times New Roman" w:hAnsi="Times New Roman" w:cs="Times New Roman"/>
          <w:sz w:val="28"/>
          <w:szCs w:val="28"/>
        </w:rPr>
        <w:t>И.С. Тургенев в русской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человека. Противодействие терроризму.</w:t>
      </w:r>
    </w:p>
    <w:p w:rsidR="009B646F" w:rsidRDefault="009B646F" w:rsidP="009B6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F16BB2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Памятки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:</w:t>
      </w:r>
    </w:p>
    <w:p w:rsidR="009B646F" w:rsidRDefault="009B646F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 в помощь избирателю»;</w:t>
      </w:r>
    </w:p>
    <w:p w:rsidR="009B646F" w:rsidRDefault="009B646F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«Граждане, будьте бдительны!».</w:t>
      </w:r>
    </w:p>
    <w:p w:rsidR="009B646F" w:rsidRPr="00F36E4A" w:rsidRDefault="009B646F" w:rsidP="009B64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F36E4A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Электронные папки:</w:t>
      </w:r>
    </w:p>
    <w:p w:rsidR="009B646F" w:rsidRPr="00F36E4A" w:rsidRDefault="009B646F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6E4A">
        <w:rPr>
          <w:rFonts w:ascii="Times New Roman" w:hAnsi="Times New Roman" w:cs="Times New Roman"/>
          <w:sz w:val="28"/>
          <w:szCs w:val="28"/>
        </w:rPr>
        <w:t>Льготы и гарантии молодым семьям: вопрос и ответ;</w:t>
      </w:r>
    </w:p>
    <w:p w:rsidR="009B646F" w:rsidRPr="00F36E4A" w:rsidRDefault="009B646F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6E4A">
        <w:rPr>
          <w:rFonts w:ascii="Times New Roman" w:hAnsi="Times New Roman" w:cs="Times New Roman"/>
          <w:sz w:val="28"/>
          <w:szCs w:val="28"/>
        </w:rPr>
        <w:t>Правовые основы добровольчества в России;</w:t>
      </w:r>
    </w:p>
    <w:p w:rsidR="009B646F" w:rsidRPr="00F36E4A" w:rsidRDefault="009B646F" w:rsidP="009B646F">
      <w:pPr>
        <w:pStyle w:val="a5"/>
        <w:widowControl/>
        <w:numPr>
          <w:ilvl w:val="0"/>
          <w:numId w:val="46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36E4A">
        <w:rPr>
          <w:rFonts w:ascii="Times New Roman" w:hAnsi="Times New Roman" w:cs="Times New Roman"/>
          <w:sz w:val="28"/>
          <w:szCs w:val="28"/>
        </w:rPr>
        <w:t>Сам себе адвокат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559" w:rsidRPr="00F2759C" w:rsidRDefault="00365559" w:rsidP="00C34FFC">
      <w:pPr>
        <w:pStyle w:val="a6"/>
        <w:spacing w:line="276" w:lineRule="auto"/>
        <w:ind w:left="709"/>
        <w:jc w:val="both"/>
        <w:rPr>
          <w:sz w:val="28"/>
          <w:szCs w:val="28"/>
        </w:rPr>
      </w:pPr>
    </w:p>
    <w:p w:rsidR="00F2759C" w:rsidRDefault="00F2759C" w:rsidP="00F2759C">
      <w:pPr>
        <w:pStyle w:val="a6"/>
        <w:spacing w:line="276" w:lineRule="auto"/>
        <w:ind w:firstLine="709"/>
        <w:jc w:val="both"/>
        <w:rPr>
          <w:sz w:val="28"/>
          <w:szCs w:val="28"/>
        </w:rPr>
        <w:sectPr w:rsidR="00F2759C" w:rsidSect="005B09FE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F2759C" w:rsidRPr="007174A2" w:rsidRDefault="000213AA" w:rsidP="00365559">
      <w:pPr>
        <w:pStyle w:val="a6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Таблица </w:t>
      </w:r>
      <w:r w:rsidR="00365559">
        <w:rPr>
          <w:b/>
          <w:sz w:val="28"/>
          <w:szCs w:val="28"/>
        </w:rPr>
        <w:t>1</w:t>
      </w:r>
      <w:r w:rsidR="00392B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F2759C" w:rsidRPr="007174A2">
        <w:rPr>
          <w:b/>
          <w:sz w:val="28"/>
          <w:szCs w:val="28"/>
        </w:rPr>
        <w:t>Основные показатели выполнения информационно-библиографического обслуживания за 2018 г.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850"/>
        <w:gridCol w:w="993"/>
        <w:gridCol w:w="850"/>
        <w:gridCol w:w="1134"/>
        <w:gridCol w:w="851"/>
        <w:gridCol w:w="850"/>
        <w:gridCol w:w="851"/>
        <w:gridCol w:w="992"/>
        <w:gridCol w:w="851"/>
        <w:gridCol w:w="850"/>
        <w:gridCol w:w="851"/>
        <w:gridCol w:w="708"/>
        <w:gridCol w:w="850"/>
        <w:gridCol w:w="993"/>
      </w:tblGrid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СИО</w:t>
            </w:r>
          </w:p>
        </w:tc>
        <w:tc>
          <w:tcPr>
            <w:tcW w:w="993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ОНКЛ</w:t>
            </w:r>
          </w:p>
        </w:tc>
        <w:tc>
          <w:tcPr>
            <w:tcW w:w="850" w:type="dxa"/>
          </w:tcPr>
          <w:p w:rsidR="00F2759C" w:rsidRPr="002E381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2E3815">
              <w:rPr>
                <w:b/>
              </w:rPr>
              <w:t>Ч/З</w:t>
            </w:r>
          </w:p>
        </w:tc>
        <w:tc>
          <w:tcPr>
            <w:tcW w:w="1134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ОТСХЛ</w:t>
            </w:r>
          </w:p>
        </w:tc>
        <w:tc>
          <w:tcPr>
            <w:tcW w:w="851" w:type="dxa"/>
          </w:tcPr>
          <w:p w:rsidR="00F2759C" w:rsidRPr="002E381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2E3815">
              <w:rPr>
                <w:b/>
              </w:rPr>
              <w:t>АБ</w:t>
            </w:r>
          </w:p>
        </w:tc>
        <w:tc>
          <w:tcPr>
            <w:tcW w:w="850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ОИЛ</w:t>
            </w:r>
          </w:p>
        </w:tc>
        <w:tc>
          <w:tcPr>
            <w:tcW w:w="851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ОТП</w:t>
            </w:r>
          </w:p>
        </w:tc>
        <w:tc>
          <w:tcPr>
            <w:tcW w:w="992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ПЦПИ</w:t>
            </w:r>
          </w:p>
        </w:tc>
        <w:tc>
          <w:tcPr>
            <w:tcW w:w="851" w:type="dxa"/>
          </w:tcPr>
          <w:p w:rsidR="00F2759C" w:rsidRPr="002E381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2E3815">
              <w:rPr>
                <w:b/>
              </w:rPr>
              <w:t>ОИ</w:t>
            </w:r>
          </w:p>
        </w:tc>
        <w:tc>
          <w:tcPr>
            <w:tcW w:w="850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</w:t>
            </w:r>
            <w:r w:rsidRPr="002E3815">
              <w:rPr>
                <w:b/>
              </w:rPr>
              <w:t>М</w:t>
            </w:r>
            <w:r>
              <w:rPr>
                <w:b/>
              </w:rPr>
              <w:t>Л</w:t>
            </w:r>
          </w:p>
        </w:tc>
        <w:tc>
          <w:tcPr>
            <w:tcW w:w="851" w:type="dxa"/>
          </w:tcPr>
          <w:p w:rsidR="00F2759C" w:rsidRPr="002E381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2E3815">
              <w:rPr>
                <w:b/>
              </w:rPr>
              <w:t>КХ</w:t>
            </w:r>
          </w:p>
        </w:tc>
        <w:tc>
          <w:tcPr>
            <w:tcW w:w="708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Обр.</w:t>
            </w:r>
          </w:p>
        </w:tc>
        <w:tc>
          <w:tcPr>
            <w:tcW w:w="850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ОИТ</w:t>
            </w:r>
          </w:p>
        </w:tc>
        <w:tc>
          <w:tcPr>
            <w:tcW w:w="993" w:type="dxa"/>
          </w:tcPr>
          <w:p w:rsidR="00F2759C" w:rsidRPr="002E3815" w:rsidRDefault="00F2759C" w:rsidP="0048617E">
            <w:pPr>
              <w:spacing w:after="0" w:line="240" w:lineRule="auto"/>
              <w:rPr>
                <w:b/>
              </w:rPr>
            </w:pPr>
            <w:r w:rsidRPr="002E3815">
              <w:rPr>
                <w:b/>
              </w:rPr>
              <w:t>НМО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Default="00F2759C" w:rsidP="0048617E">
            <w:pPr>
              <w:spacing w:after="0" w:line="240" w:lineRule="auto"/>
              <w:rPr>
                <w:b/>
              </w:rPr>
            </w:pPr>
            <w:r>
              <w:t>Кол-</w:t>
            </w:r>
            <w:r w:rsidRPr="005924B3">
              <w:t xml:space="preserve">во абонентов – </w:t>
            </w:r>
            <w:r w:rsidRPr="005924B3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F2759C" w:rsidRPr="005924B3" w:rsidRDefault="00F2759C" w:rsidP="0048617E">
            <w:pPr>
              <w:spacing w:after="0" w:line="240" w:lineRule="auto"/>
              <w:rPr>
                <w:b/>
              </w:rPr>
            </w:pPr>
            <w:r w:rsidRPr="005924B3">
              <w:rPr>
                <w:i/>
              </w:rPr>
              <w:t>в т.ч</w:t>
            </w:r>
            <w:r w:rsidRPr="005924B3">
              <w:rPr>
                <w:b/>
              </w:rPr>
              <w:t xml:space="preserve">. групповых                 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rPr>
                <w:b/>
              </w:rPr>
              <w:t xml:space="preserve">           индивидуальных</w:t>
            </w:r>
          </w:p>
        </w:tc>
        <w:tc>
          <w:tcPr>
            <w:tcW w:w="992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206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82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15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45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40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27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9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30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15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16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</w:pPr>
            <w:r>
              <w:t>Кол-</w:t>
            </w:r>
            <w:r w:rsidRPr="005924B3">
              <w:t xml:space="preserve">во информации – </w:t>
            </w:r>
            <w:r w:rsidRPr="005924B3">
              <w:rPr>
                <w:b/>
              </w:rPr>
              <w:t>всего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i/>
              </w:rPr>
              <w:t>в т.ч</w:t>
            </w:r>
            <w:r w:rsidRPr="005924B3">
              <w:rPr>
                <w:b/>
              </w:rPr>
              <w:t xml:space="preserve">. групповых                 </w:t>
            </w:r>
          </w:p>
          <w:p w:rsidR="00F2759C" w:rsidRPr="005924B3" w:rsidRDefault="00F2759C" w:rsidP="0048617E">
            <w:pPr>
              <w:spacing w:after="0" w:line="240" w:lineRule="auto"/>
            </w:pPr>
            <w:r w:rsidRPr="005924B3">
              <w:rPr>
                <w:b/>
              </w:rPr>
              <w:t xml:space="preserve">           индивидуальных</w:t>
            </w:r>
          </w:p>
        </w:tc>
        <w:tc>
          <w:tcPr>
            <w:tcW w:w="992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744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388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60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219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40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64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29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40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30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30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272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272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</w:pPr>
            <w:r>
              <w:t>Выстав</w:t>
            </w:r>
            <w:r w:rsidRPr="005924B3">
              <w:t>ки лит</w:t>
            </w:r>
            <w:r>
              <w:t>.</w:t>
            </w:r>
            <w:r w:rsidRPr="005924B3">
              <w:t xml:space="preserve"> – </w:t>
            </w:r>
            <w:r w:rsidRPr="005924B3">
              <w:rPr>
                <w:b/>
              </w:rPr>
              <w:t>всего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rPr>
                <w:i/>
              </w:rPr>
              <w:t>В т.ч. виртуальные</w:t>
            </w:r>
          </w:p>
        </w:tc>
        <w:tc>
          <w:tcPr>
            <w:tcW w:w="992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508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F2759C" w:rsidRPr="00B42774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87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2759C" w:rsidRPr="00D473A6" w:rsidRDefault="00F2759C" w:rsidP="0048617E">
            <w:pPr>
              <w:tabs>
                <w:tab w:val="left" w:pos="360"/>
                <w:tab w:val="center" w:pos="530"/>
              </w:tabs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44</w:t>
            </w:r>
          </w:p>
          <w:p w:rsidR="00F2759C" w:rsidRPr="005924B3" w:rsidRDefault="00F2759C" w:rsidP="0048617E">
            <w:pPr>
              <w:tabs>
                <w:tab w:val="left" w:pos="360"/>
                <w:tab w:val="center" w:pos="530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81</w:t>
            </w:r>
          </w:p>
          <w:p w:rsidR="00F2759C" w:rsidRPr="00B42774" w:rsidRDefault="00F2759C" w:rsidP="0048617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54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54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F2759C" w:rsidRPr="007A0AB7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2759C" w:rsidRPr="007A0AB7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:rsidR="00F2759C" w:rsidRPr="00D473A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D473A6">
              <w:rPr>
                <w:b/>
              </w:rPr>
              <w:t>2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2759C" w:rsidRPr="007A0AB7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t>Информация в СМИ</w:t>
            </w:r>
            <w:r>
              <w:t xml:space="preserve"> – </w:t>
            </w:r>
            <w:r w:rsidRPr="005924B3">
              <w:rPr>
                <w:b/>
              </w:rPr>
              <w:t>всего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i/>
              </w:rPr>
              <w:t>в т.ч</w:t>
            </w:r>
            <w:r w:rsidRPr="005924B3">
              <w:t>.</w:t>
            </w:r>
            <w:r w:rsidRPr="00021942">
              <w:t xml:space="preserve"> </w:t>
            </w:r>
            <w:r>
              <w:t>в</w:t>
            </w:r>
            <w:r w:rsidRPr="005924B3">
              <w:rPr>
                <w:b/>
              </w:rPr>
              <w:t xml:space="preserve"> печати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b/>
              </w:rPr>
              <w:t>по местному радио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b/>
              </w:rPr>
              <w:t>по телевидению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rPr>
                <w:b/>
              </w:rPr>
              <w:t>на сайты</w:t>
            </w:r>
            <w:r>
              <w:rPr>
                <w:b/>
              </w:rPr>
              <w:t>, соц. сети</w:t>
            </w:r>
            <w:r w:rsidRPr="005924B3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2759C" w:rsidRPr="00C43429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C43429">
              <w:rPr>
                <w:b/>
              </w:rPr>
              <w:t>708</w:t>
            </w:r>
          </w:p>
          <w:p w:rsidR="00F2759C" w:rsidRPr="00C43429" w:rsidRDefault="00F2759C" w:rsidP="0048617E">
            <w:pPr>
              <w:spacing w:after="0" w:line="240" w:lineRule="auto"/>
              <w:jc w:val="center"/>
            </w:pPr>
            <w:r w:rsidRPr="00C43429">
              <w:t>83</w:t>
            </w:r>
          </w:p>
          <w:p w:rsidR="00F2759C" w:rsidRPr="00C43429" w:rsidRDefault="00F2759C" w:rsidP="0048617E">
            <w:pPr>
              <w:spacing w:after="0" w:line="240" w:lineRule="auto"/>
              <w:jc w:val="center"/>
            </w:pPr>
            <w:r w:rsidRPr="00C43429">
              <w:t>39</w:t>
            </w:r>
          </w:p>
          <w:p w:rsidR="00F2759C" w:rsidRPr="00C43429" w:rsidRDefault="00F2759C" w:rsidP="0048617E">
            <w:pPr>
              <w:spacing w:after="0" w:line="240" w:lineRule="auto"/>
              <w:jc w:val="center"/>
            </w:pPr>
            <w:r w:rsidRPr="00C43429">
              <w:t>64</w:t>
            </w:r>
          </w:p>
          <w:p w:rsidR="00F2759C" w:rsidRPr="00C43429" w:rsidRDefault="00F2759C" w:rsidP="0048617E">
            <w:pPr>
              <w:spacing w:after="0" w:line="240" w:lineRule="auto"/>
              <w:jc w:val="center"/>
            </w:pPr>
            <w:r w:rsidRPr="00C43429">
              <w:t>522</w:t>
            </w:r>
          </w:p>
        </w:tc>
        <w:tc>
          <w:tcPr>
            <w:tcW w:w="850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60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62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18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125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27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120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8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851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48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23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70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55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7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19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63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4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D3791" w:rsidRDefault="00F2759C" w:rsidP="0048617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49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993" w:type="dxa"/>
          </w:tcPr>
          <w:p w:rsidR="00F2759C" w:rsidRPr="00515AC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515AC6">
              <w:rPr>
                <w:b/>
              </w:rPr>
              <w:t>7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B42774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t>Обзоры</w:t>
            </w:r>
          </w:p>
        </w:tc>
        <w:tc>
          <w:tcPr>
            <w:tcW w:w="992" w:type="dxa"/>
          </w:tcPr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t>Д</w:t>
            </w:r>
            <w:r>
              <w:t>И</w:t>
            </w:r>
            <w:r w:rsidRPr="005924B3">
              <w:t xml:space="preserve"> и ДС</w:t>
            </w:r>
          </w:p>
        </w:tc>
        <w:tc>
          <w:tcPr>
            <w:tcW w:w="992" w:type="dxa"/>
          </w:tcPr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Default="00F2759C" w:rsidP="0048617E">
            <w:pPr>
              <w:spacing w:after="0" w:line="240" w:lineRule="auto"/>
              <w:jc w:val="both"/>
            </w:pPr>
            <w:r w:rsidRPr="005924B3">
              <w:t>Библиогр.</w:t>
            </w:r>
            <w:r w:rsidR="000213AA">
              <w:t xml:space="preserve"> </w:t>
            </w:r>
            <w:r w:rsidRPr="005924B3">
              <w:t>пособия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t>(рек.списки,</w:t>
            </w:r>
            <w:r w:rsidR="000213AA">
              <w:t xml:space="preserve"> </w:t>
            </w:r>
            <w:r w:rsidRPr="005924B3">
              <w:t>указат.)</w:t>
            </w:r>
          </w:p>
        </w:tc>
        <w:tc>
          <w:tcPr>
            <w:tcW w:w="992" w:type="dxa"/>
          </w:tcPr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0" w:type="dxa"/>
          </w:tcPr>
          <w:p w:rsidR="00F2759C" w:rsidRPr="005036F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</w:tcPr>
          <w:p w:rsidR="00F2759C" w:rsidRPr="005036F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2759C" w:rsidRPr="003D75F8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F2759C" w:rsidRPr="003D75F8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F2759C" w:rsidRPr="003D75F8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2759C" w:rsidRPr="003D75F8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2759C" w:rsidRPr="003D75F8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3D75F8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>
              <w:t>Библиогр.</w:t>
            </w:r>
            <w:r w:rsidRPr="005924B3">
              <w:t xml:space="preserve"> справки</w:t>
            </w:r>
            <w:r>
              <w:t xml:space="preserve"> – </w:t>
            </w:r>
            <w:r w:rsidRPr="005924B3">
              <w:rPr>
                <w:b/>
              </w:rPr>
              <w:t>всего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i/>
              </w:rPr>
              <w:t>в т.ч.</w:t>
            </w:r>
            <w:r w:rsidRPr="005924B3">
              <w:t xml:space="preserve">    </w:t>
            </w:r>
            <w:r w:rsidRPr="005924B3">
              <w:rPr>
                <w:b/>
              </w:rPr>
              <w:t>устных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b/>
              </w:rPr>
              <w:t xml:space="preserve">             письменных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i/>
              </w:rPr>
              <w:t xml:space="preserve">            </w:t>
            </w:r>
            <w:r w:rsidRPr="005924B3">
              <w:rPr>
                <w:b/>
              </w:rPr>
              <w:t>виртуальных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rPr>
                <w:i/>
              </w:rPr>
              <w:t>из них</w:t>
            </w:r>
            <w:r w:rsidRPr="005924B3">
              <w:rPr>
                <w:b/>
              </w:rPr>
              <w:t xml:space="preserve"> краеведческих</w:t>
            </w:r>
          </w:p>
        </w:tc>
        <w:tc>
          <w:tcPr>
            <w:tcW w:w="992" w:type="dxa"/>
          </w:tcPr>
          <w:p w:rsidR="00F2759C" w:rsidRPr="00245C4F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245C4F">
              <w:rPr>
                <w:b/>
              </w:rPr>
              <w:t>15116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14767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246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103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9531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9385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51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95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993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153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122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860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789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70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505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505</w:t>
            </w:r>
          </w:p>
        </w:tc>
        <w:tc>
          <w:tcPr>
            <w:tcW w:w="850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326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325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2989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2985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173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148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F2759C" w:rsidRPr="00321A2A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321A2A">
              <w:rPr>
                <w:b/>
              </w:rPr>
              <w:t>579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508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70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1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t xml:space="preserve">Консультации, </w:t>
            </w:r>
            <w:r w:rsidRPr="005924B3">
              <w:rPr>
                <w:b/>
              </w:rPr>
              <w:t>всего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i/>
              </w:rPr>
              <w:t>в т.ч</w:t>
            </w:r>
            <w:r w:rsidRPr="005924B3">
              <w:rPr>
                <w:b/>
              </w:rPr>
              <w:t xml:space="preserve">. групповые                 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rPr>
                <w:b/>
              </w:rPr>
              <w:t xml:space="preserve">          индивидуальные</w:t>
            </w:r>
          </w:p>
        </w:tc>
        <w:tc>
          <w:tcPr>
            <w:tcW w:w="992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9926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 w:rsidRPr="00FC3FB6">
              <w:t>356</w:t>
            </w:r>
          </w:p>
          <w:p w:rsidR="00F2759C" w:rsidRPr="00FC3FB6" w:rsidRDefault="00F2759C" w:rsidP="0048617E">
            <w:pPr>
              <w:spacing w:after="0" w:line="240" w:lineRule="auto"/>
              <w:jc w:val="center"/>
            </w:pPr>
            <w:r>
              <w:t>9570</w:t>
            </w:r>
          </w:p>
        </w:tc>
        <w:tc>
          <w:tcPr>
            <w:tcW w:w="850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6400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200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6200</w:t>
            </w:r>
          </w:p>
        </w:tc>
        <w:tc>
          <w:tcPr>
            <w:tcW w:w="993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577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543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1140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1140</w:t>
            </w:r>
          </w:p>
        </w:tc>
        <w:tc>
          <w:tcPr>
            <w:tcW w:w="851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410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46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364</w:t>
            </w:r>
          </w:p>
        </w:tc>
        <w:tc>
          <w:tcPr>
            <w:tcW w:w="850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325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25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700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5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695</w:t>
            </w:r>
          </w:p>
        </w:tc>
        <w:tc>
          <w:tcPr>
            <w:tcW w:w="851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170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46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162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851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Pr="00FC3FB6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FC3FB6">
              <w:rPr>
                <w:b/>
              </w:rPr>
              <w:t>42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t>Клубная</w:t>
            </w:r>
            <w:r>
              <w:t>, компл.меропр.</w:t>
            </w:r>
          </w:p>
          <w:p w:rsidR="00F2759C" w:rsidRDefault="00F2759C" w:rsidP="0048617E">
            <w:pPr>
              <w:spacing w:after="0" w:line="240" w:lineRule="auto"/>
              <w:jc w:val="both"/>
            </w:pPr>
            <w:r w:rsidRPr="005924B3">
              <w:t>Акции</w:t>
            </w:r>
          </w:p>
          <w:p w:rsidR="00F2759C" w:rsidRDefault="00F2759C" w:rsidP="0048617E">
            <w:pPr>
              <w:spacing w:after="0" w:line="240" w:lineRule="auto"/>
              <w:jc w:val="both"/>
            </w:pPr>
            <w:r>
              <w:t>Информ. часы</w:t>
            </w:r>
          </w:p>
          <w:p w:rsidR="00F2759C" w:rsidRDefault="00F2759C" w:rsidP="0048617E">
            <w:pPr>
              <w:spacing w:after="0" w:line="240" w:lineRule="auto"/>
              <w:jc w:val="both"/>
            </w:pPr>
            <w:r>
              <w:t>Летний лагерь</w:t>
            </w:r>
          </w:p>
          <w:p w:rsidR="00F2759C" w:rsidRDefault="00F2759C" w:rsidP="0048617E">
            <w:pPr>
              <w:spacing w:after="0" w:line="240" w:lineRule="auto"/>
              <w:jc w:val="both"/>
              <w:rPr>
                <w:b/>
              </w:rPr>
            </w:pPr>
            <w:r w:rsidRPr="005924B3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(кол-во посещ.)</w:t>
            </w:r>
          </w:p>
        </w:tc>
        <w:tc>
          <w:tcPr>
            <w:tcW w:w="992" w:type="dxa"/>
          </w:tcPr>
          <w:p w:rsidR="00F2759C" w:rsidRPr="00F13021" w:rsidRDefault="00F2759C" w:rsidP="0048617E">
            <w:pPr>
              <w:spacing w:after="0" w:line="240" w:lineRule="auto"/>
              <w:jc w:val="center"/>
            </w:pPr>
            <w:r>
              <w:t>187</w:t>
            </w:r>
          </w:p>
          <w:p w:rsidR="00F2759C" w:rsidRPr="00F13021" w:rsidRDefault="00F2759C" w:rsidP="0048617E">
            <w:pPr>
              <w:spacing w:after="0" w:line="240" w:lineRule="auto"/>
              <w:jc w:val="center"/>
            </w:pPr>
            <w:r w:rsidRPr="00F13021">
              <w:t>42</w:t>
            </w:r>
          </w:p>
          <w:p w:rsidR="00F2759C" w:rsidRPr="00F13021" w:rsidRDefault="00F2759C" w:rsidP="0048617E">
            <w:pPr>
              <w:spacing w:after="0" w:line="240" w:lineRule="auto"/>
              <w:jc w:val="center"/>
            </w:pPr>
            <w:r w:rsidRPr="00F13021">
              <w:t>43</w:t>
            </w:r>
          </w:p>
          <w:p w:rsidR="00F2759C" w:rsidRPr="00F13021" w:rsidRDefault="00F2759C" w:rsidP="0048617E">
            <w:pPr>
              <w:spacing w:after="0" w:line="240" w:lineRule="auto"/>
              <w:jc w:val="center"/>
            </w:pPr>
            <w:r w:rsidRPr="00F13021">
              <w:t>21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(13673)</w:t>
            </w:r>
          </w:p>
        </w:tc>
        <w:tc>
          <w:tcPr>
            <w:tcW w:w="850" w:type="dxa"/>
          </w:tcPr>
          <w:p w:rsidR="00F2759C" w:rsidRPr="00BF71B2" w:rsidRDefault="00F2759C" w:rsidP="0048617E">
            <w:pPr>
              <w:spacing w:after="0" w:line="240" w:lineRule="auto"/>
              <w:jc w:val="center"/>
            </w:pPr>
            <w:r>
              <w:t>11</w:t>
            </w:r>
          </w:p>
          <w:p w:rsidR="00F2759C" w:rsidRPr="00BF71B2" w:rsidRDefault="00F2759C" w:rsidP="0048617E">
            <w:pPr>
              <w:spacing w:after="0" w:line="240" w:lineRule="auto"/>
              <w:jc w:val="center"/>
            </w:pPr>
            <w:r w:rsidRPr="00BF71B2">
              <w:t>4</w:t>
            </w:r>
          </w:p>
          <w:p w:rsidR="00F2759C" w:rsidRPr="00BF71B2" w:rsidRDefault="00F2759C" w:rsidP="0048617E">
            <w:pPr>
              <w:spacing w:after="0" w:line="240" w:lineRule="auto"/>
              <w:jc w:val="center"/>
            </w:pPr>
            <w:r w:rsidRPr="00BF71B2">
              <w:t>1</w:t>
            </w:r>
          </w:p>
          <w:p w:rsidR="00F2759C" w:rsidRPr="00BF71B2" w:rsidRDefault="00F2759C" w:rsidP="0048617E">
            <w:pPr>
              <w:spacing w:after="0" w:line="240" w:lineRule="auto"/>
              <w:jc w:val="center"/>
            </w:pPr>
            <w:r w:rsidRPr="00BF71B2">
              <w:t>2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(583)</w:t>
            </w:r>
          </w:p>
        </w:tc>
        <w:tc>
          <w:tcPr>
            <w:tcW w:w="993" w:type="dxa"/>
          </w:tcPr>
          <w:p w:rsidR="00F2759C" w:rsidRPr="00BF71B2" w:rsidRDefault="00F2759C" w:rsidP="0048617E">
            <w:pPr>
              <w:spacing w:after="0" w:line="240" w:lineRule="auto"/>
              <w:jc w:val="center"/>
            </w:pPr>
            <w:r w:rsidRPr="00BF71B2">
              <w:t>18</w:t>
            </w:r>
          </w:p>
          <w:p w:rsidR="00F2759C" w:rsidRPr="00BF71B2" w:rsidRDefault="00F2759C" w:rsidP="0048617E">
            <w:pPr>
              <w:spacing w:after="0" w:line="240" w:lineRule="auto"/>
              <w:jc w:val="center"/>
            </w:pPr>
            <w:r w:rsidRPr="00BF71B2">
              <w:t>2</w:t>
            </w:r>
          </w:p>
          <w:p w:rsidR="00F2759C" w:rsidRPr="00BF71B2" w:rsidRDefault="00F2759C" w:rsidP="0048617E">
            <w:pPr>
              <w:spacing w:after="0" w:line="240" w:lineRule="auto"/>
              <w:jc w:val="center"/>
            </w:pPr>
            <w:r w:rsidRPr="00BF71B2">
              <w:t>1</w:t>
            </w:r>
          </w:p>
          <w:p w:rsidR="00F2759C" w:rsidRPr="00BF71B2" w:rsidRDefault="00F2759C" w:rsidP="0048617E">
            <w:pPr>
              <w:spacing w:after="0" w:line="240" w:lineRule="auto"/>
              <w:jc w:val="center"/>
            </w:pPr>
            <w:r w:rsidRPr="00BF71B2">
              <w:t>3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(1759)</w:t>
            </w:r>
          </w:p>
        </w:tc>
        <w:tc>
          <w:tcPr>
            <w:tcW w:w="850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>
              <w:t>26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9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5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 w:rsidRPr="00EB25D5">
              <w:t>-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EB25D5">
              <w:rPr>
                <w:b/>
              </w:rPr>
              <w:t>40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EB25D5">
              <w:rPr>
                <w:b/>
              </w:rPr>
              <w:t>(3090)</w:t>
            </w:r>
          </w:p>
        </w:tc>
        <w:tc>
          <w:tcPr>
            <w:tcW w:w="1134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17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3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2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4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(1215)</w:t>
            </w:r>
          </w:p>
        </w:tc>
        <w:tc>
          <w:tcPr>
            <w:tcW w:w="851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26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5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4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EB25D5">
              <w:rPr>
                <w:b/>
              </w:rPr>
              <w:t>36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(1651)</w:t>
            </w:r>
          </w:p>
        </w:tc>
        <w:tc>
          <w:tcPr>
            <w:tcW w:w="850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10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2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7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4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(1048)</w:t>
            </w:r>
          </w:p>
        </w:tc>
        <w:tc>
          <w:tcPr>
            <w:tcW w:w="851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32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6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(916)</w:t>
            </w:r>
          </w:p>
        </w:tc>
        <w:tc>
          <w:tcPr>
            <w:tcW w:w="992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16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4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7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3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(965)</w:t>
            </w:r>
          </w:p>
        </w:tc>
        <w:tc>
          <w:tcPr>
            <w:tcW w:w="851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13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3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(556)</w:t>
            </w:r>
          </w:p>
        </w:tc>
        <w:tc>
          <w:tcPr>
            <w:tcW w:w="850" w:type="dxa"/>
          </w:tcPr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17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3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-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F2759C" w:rsidRPr="00671919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(1112)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1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  <w:r w:rsidRPr="00EB25D5">
              <w:t>4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</w:pP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2759C" w:rsidRPr="00671919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(93)</w:t>
            </w:r>
          </w:p>
        </w:tc>
        <w:tc>
          <w:tcPr>
            <w:tcW w:w="708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3</w:t>
            </w:r>
          </w:p>
          <w:p w:rsidR="00F2759C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  <w:p w:rsidR="00F2759C" w:rsidRPr="00EB25D5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EB25D5">
              <w:rPr>
                <w:b/>
              </w:rPr>
              <w:t>3</w:t>
            </w:r>
          </w:p>
          <w:p w:rsidR="00F2759C" w:rsidRPr="00070BB7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070BB7">
              <w:rPr>
                <w:b/>
              </w:rPr>
              <w:t>(60)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2759C" w:rsidRPr="00F13021" w:rsidRDefault="00F2759C" w:rsidP="0048617E">
            <w:pPr>
              <w:spacing w:after="0" w:line="240" w:lineRule="auto"/>
              <w:jc w:val="center"/>
            </w:pPr>
            <w:r w:rsidRPr="00F13021">
              <w:t>7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2759C" w:rsidRPr="00671919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(283)</w:t>
            </w:r>
          </w:p>
        </w:tc>
        <w:tc>
          <w:tcPr>
            <w:tcW w:w="993" w:type="dxa"/>
          </w:tcPr>
          <w:p w:rsidR="00F2759C" w:rsidRPr="00F13021" w:rsidRDefault="00F2759C" w:rsidP="0048617E">
            <w:pPr>
              <w:spacing w:after="0" w:line="240" w:lineRule="auto"/>
              <w:jc w:val="center"/>
            </w:pPr>
            <w:r w:rsidRPr="00F13021">
              <w:t>1</w:t>
            </w:r>
          </w:p>
          <w:p w:rsidR="00F2759C" w:rsidRPr="00F13021" w:rsidRDefault="00F2759C" w:rsidP="0048617E">
            <w:pPr>
              <w:spacing w:after="0" w:line="240" w:lineRule="auto"/>
              <w:jc w:val="center"/>
            </w:pPr>
            <w:r w:rsidRPr="00F13021">
              <w:t>-</w:t>
            </w:r>
          </w:p>
          <w:p w:rsidR="00F2759C" w:rsidRPr="00F13021" w:rsidRDefault="00F2759C" w:rsidP="0048617E">
            <w:pPr>
              <w:spacing w:after="0" w:line="240" w:lineRule="auto"/>
              <w:jc w:val="center"/>
            </w:pPr>
            <w:r w:rsidRPr="00F13021">
              <w:t>4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2759C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2759C" w:rsidRPr="00671919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(342)</w:t>
            </w:r>
          </w:p>
        </w:tc>
      </w:tr>
      <w:tr w:rsidR="00F2759C" w:rsidRPr="00021942" w:rsidTr="0048617E">
        <w:tc>
          <w:tcPr>
            <w:tcW w:w="2978" w:type="dxa"/>
          </w:tcPr>
          <w:p w:rsidR="00F2759C" w:rsidRDefault="00F2759C" w:rsidP="0048617E">
            <w:pPr>
              <w:spacing w:after="0" w:line="240" w:lineRule="auto"/>
              <w:jc w:val="both"/>
            </w:pPr>
            <w:r w:rsidRPr="005924B3">
              <w:t xml:space="preserve">Экскурсии </w:t>
            </w:r>
          </w:p>
          <w:p w:rsidR="00F2759C" w:rsidRPr="005924B3" w:rsidRDefault="00F2759C" w:rsidP="0048617E">
            <w:pPr>
              <w:spacing w:after="0" w:line="240" w:lineRule="auto"/>
              <w:jc w:val="both"/>
            </w:pPr>
            <w:r w:rsidRPr="005924B3">
              <w:t>(</w:t>
            </w:r>
            <w:r>
              <w:t xml:space="preserve">кол-во </w:t>
            </w:r>
            <w:r w:rsidRPr="005924B3">
              <w:t>посе</w:t>
            </w:r>
            <w:r>
              <w:t>щ.</w:t>
            </w:r>
            <w:r w:rsidRPr="005924B3">
              <w:t>)</w:t>
            </w:r>
          </w:p>
        </w:tc>
        <w:tc>
          <w:tcPr>
            <w:tcW w:w="992" w:type="dxa"/>
          </w:tcPr>
          <w:p w:rsidR="00F2759C" w:rsidRPr="00C43429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C43429">
              <w:rPr>
                <w:b/>
              </w:rPr>
              <w:t>51</w:t>
            </w:r>
          </w:p>
          <w:p w:rsidR="00F2759C" w:rsidRPr="00C43429" w:rsidRDefault="00F2759C" w:rsidP="0048617E">
            <w:pPr>
              <w:spacing w:after="0" w:line="240" w:lineRule="auto"/>
              <w:jc w:val="center"/>
              <w:rPr>
                <w:b/>
              </w:rPr>
            </w:pPr>
            <w:r w:rsidRPr="00C43429">
              <w:rPr>
                <w:b/>
              </w:rPr>
              <w:t>(1266)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37</w:t>
            </w:r>
          </w:p>
          <w:p w:rsidR="00F2759C" w:rsidRPr="00DB7897" w:rsidRDefault="00F2759C" w:rsidP="0048617E">
            <w:pPr>
              <w:spacing w:after="0" w:line="240" w:lineRule="auto"/>
              <w:jc w:val="center"/>
            </w:pPr>
            <w:r>
              <w:t>(1057)</w:t>
            </w:r>
          </w:p>
        </w:tc>
        <w:tc>
          <w:tcPr>
            <w:tcW w:w="993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24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(829)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48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(1094)</w:t>
            </w:r>
          </w:p>
        </w:tc>
        <w:tc>
          <w:tcPr>
            <w:tcW w:w="1134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40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(1044)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22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(692)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26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(724)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(253)</w:t>
            </w:r>
          </w:p>
        </w:tc>
        <w:tc>
          <w:tcPr>
            <w:tcW w:w="992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7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(204)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28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(877)</w:t>
            </w:r>
          </w:p>
        </w:tc>
        <w:tc>
          <w:tcPr>
            <w:tcW w:w="850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7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(144)</w:t>
            </w:r>
          </w:p>
        </w:tc>
        <w:tc>
          <w:tcPr>
            <w:tcW w:w="851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4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(73)</w:t>
            </w:r>
          </w:p>
        </w:tc>
        <w:tc>
          <w:tcPr>
            <w:tcW w:w="708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2759C" w:rsidRDefault="00F2759C" w:rsidP="0048617E">
            <w:pPr>
              <w:spacing w:after="0" w:line="240" w:lineRule="auto"/>
              <w:jc w:val="center"/>
            </w:pPr>
            <w:r>
              <w:t>3</w:t>
            </w:r>
          </w:p>
          <w:p w:rsidR="00F2759C" w:rsidRPr="005924B3" w:rsidRDefault="00F2759C" w:rsidP="0048617E">
            <w:pPr>
              <w:spacing w:after="0" w:line="240" w:lineRule="auto"/>
              <w:jc w:val="center"/>
            </w:pPr>
            <w:r>
              <w:t>(84)</w:t>
            </w:r>
          </w:p>
        </w:tc>
      </w:tr>
    </w:tbl>
    <w:p w:rsidR="00F2759C" w:rsidRDefault="00F2759C" w:rsidP="00F2759C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F2759C" w:rsidRDefault="00F2759C" w:rsidP="00F2759C">
      <w:pPr>
        <w:pStyle w:val="a6"/>
        <w:spacing w:line="276" w:lineRule="auto"/>
        <w:ind w:firstLine="709"/>
        <w:jc w:val="both"/>
        <w:rPr>
          <w:sz w:val="28"/>
          <w:szCs w:val="28"/>
        </w:rPr>
        <w:sectPr w:rsidR="00F2759C" w:rsidSect="007174A2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:rsidR="00560BF7" w:rsidRPr="004C71E8" w:rsidRDefault="00560BF7" w:rsidP="009B5527">
      <w:pPr>
        <w:pStyle w:val="a5"/>
        <w:pageBreakBefore/>
        <w:numPr>
          <w:ilvl w:val="0"/>
          <w:numId w:val="54"/>
        </w:numPr>
        <w:spacing w:before="240" w:line="276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1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Укрепление статуса Библиотеки – как информационного, культурно-просветительского, интеллектуального центра республики</w:t>
      </w:r>
    </w:p>
    <w:p w:rsidR="00821ABA" w:rsidRDefault="00560BF7" w:rsidP="0063753E">
      <w:pPr>
        <w:spacing w:before="24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Достижением года является увеличение числа культурно-массовых мероприятий</w:t>
      </w:r>
      <w:r w:rsidR="00821ABA" w:rsidRPr="00A03C95">
        <w:rPr>
          <w:rFonts w:ascii="Times New Roman" w:hAnsi="Times New Roman"/>
          <w:sz w:val="28"/>
          <w:szCs w:val="28"/>
        </w:rPr>
        <w:t xml:space="preserve"> </w:t>
      </w:r>
      <w:r w:rsidR="00821ABA" w:rsidRPr="00F876CD">
        <w:rPr>
          <w:rFonts w:ascii="Times New Roman" w:hAnsi="Times New Roman"/>
          <w:sz w:val="28"/>
          <w:szCs w:val="28"/>
        </w:rPr>
        <w:t>(201</w:t>
      </w:r>
      <w:r w:rsidR="006C48D3" w:rsidRPr="00F876CD">
        <w:rPr>
          <w:rFonts w:ascii="Times New Roman" w:hAnsi="Times New Roman"/>
          <w:sz w:val="28"/>
          <w:szCs w:val="28"/>
        </w:rPr>
        <w:t>8</w:t>
      </w:r>
      <w:r w:rsidR="00821ABA" w:rsidRPr="00F876CD">
        <w:rPr>
          <w:rFonts w:ascii="Times New Roman" w:hAnsi="Times New Roman"/>
          <w:sz w:val="28"/>
          <w:szCs w:val="28"/>
        </w:rPr>
        <w:t xml:space="preserve"> г. – </w:t>
      </w:r>
      <w:r w:rsidR="006C48D3" w:rsidRPr="00B3230B">
        <w:rPr>
          <w:rFonts w:ascii="Times New Roman" w:hAnsi="Times New Roman"/>
          <w:b/>
          <w:sz w:val="28"/>
          <w:szCs w:val="28"/>
        </w:rPr>
        <w:t>350</w:t>
      </w:r>
      <w:r w:rsidR="00821ABA" w:rsidRPr="00F876CD">
        <w:rPr>
          <w:rFonts w:ascii="Times New Roman" w:hAnsi="Times New Roman"/>
          <w:sz w:val="28"/>
          <w:szCs w:val="28"/>
        </w:rPr>
        <w:t>, 201</w:t>
      </w:r>
      <w:r w:rsidR="006C48D3" w:rsidRPr="00F876CD">
        <w:rPr>
          <w:rFonts w:ascii="Times New Roman" w:hAnsi="Times New Roman"/>
          <w:sz w:val="28"/>
          <w:szCs w:val="28"/>
        </w:rPr>
        <w:t>7</w:t>
      </w:r>
      <w:r w:rsidR="00821ABA" w:rsidRPr="00F876CD">
        <w:rPr>
          <w:rFonts w:ascii="Times New Roman" w:hAnsi="Times New Roman"/>
          <w:sz w:val="28"/>
          <w:szCs w:val="28"/>
        </w:rPr>
        <w:t xml:space="preserve"> г. – 2</w:t>
      </w:r>
      <w:r w:rsidR="006C48D3" w:rsidRPr="00F876CD">
        <w:rPr>
          <w:rFonts w:ascii="Times New Roman" w:hAnsi="Times New Roman"/>
          <w:sz w:val="28"/>
          <w:szCs w:val="28"/>
        </w:rPr>
        <w:t>62</w:t>
      </w:r>
      <w:r w:rsidR="00821ABA" w:rsidRPr="00F876CD">
        <w:rPr>
          <w:rFonts w:ascii="Times New Roman" w:hAnsi="Times New Roman"/>
          <w:sz w:val="28"/>
          <w:szCs w:val="28"/>
        </w:rPr>
        <w:t>), что повлекло за собой увеличение числа их участников: 201</w:t>
      </w:r>
      <w:r w:rsidR="00F876CD" w:rsidRPr="00F876CD">
        <w:rPr>
          <w:rFonts w:ascii="Times New Roman" w:hAnsi="Times New Roman"/>
          <w:sz w:val="28"/>
          <w:szCs w:val="28"/>
        </w:rPr>
        <w:t>8</w:t>
      </w:r>
      <w:r w:rsidR="00821ABA" w:rsidRPr="00F876CD">
        <w:rPr>
          <w:rFonts w:ascii="Times New Roman" w:hAnsi="Times New Roman"/>
          <w:sz w:val="28"/>
          <w:szCs w:val="28"/>
        </w:rPr>
        <w:t xml:space="preserve"> г. – </w:t>
      </w:r>
      <w:r w:rsidR="00821ABA" w:rsidRPr="00B3230B">
        <w:rPr>
          <w:rFonts w:ascii="Times New Roman" w:hAnsi="Times New Roman"/>
          <w:b/>
          <w:sz w:val="28"/>
          <w:szCs w:val="28"/>
        </w:rPr>
        <w:t>13</w:t>
      </w:r>
      <w:r w:rsidR="006C48D3" w:rsidRPr="00B3230B">
        <w:rPr>
          <w:rFonts w:ascii="Times New Roman" w:hAnsi="Times New Roman"/>
          <w:b/>
          <w:sz w:val="28"/>
          <w:szCs w:val="28"/>
        </w:rPr>
        <w:t>897</w:t>
      </w:r>
      <w:r w:rsidR="00821ABA" w:rsidRPr="00F876CD">
        <w:rPr>
          <w:rFonts w:ascii="Times New Roman" w:hAnsi="Times New Roman"/>
          <w:sz w:val="28"/>
          <w:szCs w:val="28"/>
        </w:rPr>
        <w:t xml:space="preserve"> человек, 201</w:t>
      </w:r>
      <w:r w:rsidR="006C48D3" w:rsidRPr="00F876CD">
        <w:rPr>
          <w:rFonts w:ascii="Times New Roman" w:hAnsi="Times New Roman"/>
          <w:sz w:val="28"/>
          <w:szCs w:val="28"/>
        </w:rPr>
        <w:t>7</w:t>
      </w:r>
      <w:r w:rsidR="00821ABA" w:rsidRPr="00F876CD">
        <w:rPr>
          <w:rFonts w:ascii="Times New Roman" w:hAnsi="Times New Roman"/>
          <w:sz w:val="28"/>
          <w:szCs w:val="28"/>
        </w:rPr>
        <w:t xml:space="preserve"> г. – 1</w:t>
      </w:r>
      <w:r w:rsidR="006C48D3" w:rsidRPr="00F876CD">
        <w:rPr>
          <w:rFonts w:ascii="Times New Roman" w:hAnsi="Times New Roman"/>
          <w:sz w:val="28"/>
          <w:szCs w:val="28"/>
        </w:rPr>
        <w:t>3364</w:t>
      </w:r>
      <w:r w:rsidR="00821ABA" w:rsidRPr="00F876CD">
        <w:rPr>
          <w:rFonts w:ascii="Times New Roman" w:hAnsi="Times New Roman"/>
          <w:sz w:val="28"/>
          <w:szCs w:val="28"/>
        </w:rPr>
        <w:t>. Устойчивый рост показателя посещений мероприятий свидетельствует</w:t>
      </w:r>
      <w:r w:rsidR="00821ABA">
        <w:rPr>
          <w:rFonts w:ascii="Times New Roman" w:hAnsi="Times New Roman"/>
          <w:sz w:val="28"/>
          <w:szCs w:val="28"/>
        </w:rPr>
        <w:t xml:space="preserve"> об их соответствии запросам целевой аудитории.</w:t>
      </w:r>
    </w:p>
    <w:p w:rsidR="00C43429" w:rsidRDefault="003450FC" w:rsidP="00CC33B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культурно-просветительские мероприятия были приурочены к различным памятным датам и событиям, посвящались писателям-юбилярам</w:t>
      </w:r>
      <w:r w:rsidR="00C43429">
        <w:rPr>
          <w:rFonts w:ascii="Times New Roman" w:hAnsi="Times New Roman"/>
          <w:sz w:val="28"/>
          <w:szCs w:val="28"/>
        </w:rPr>
        <w:t>, деятелям науки, искусства, культуры и др. Мероприятия Библиотеки отличались большим разнообразием форм их проведения и проводились по следующим направлениям.</w:t>
      </w:r>
    </w:p>
    <w:p w:rsidR="00E837FC" w:rsidRPr="00F2759C" w:rsidRDefault="00E837FC" w:rsidP="009B5527">
      <w:pPr>
        <w:pStyle w:val="a5"/>
        <w:numPr>
          <w:ilvl w:val="1"/>
          <w:numId w:val="54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9C">
        <w:rPr>
          <w:rFonts w:ascii="Times New Roman" w:hAnsi="Times New Roman" w:cs="Times New Roman"/>
          <w:b/>
          <w:sz w:val="28"/>
          <w:szCs w:val="28"/>
        </w:rPr>
        <w:t>Патриотическое направление</w:t>
      </w:r>
    </w:p>
    <w:p w:rsidR="00E837FC" w:rsidRPr="00B97C0D" w:rsidRDefault="00E837FC" w:rsidP="00E83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97C0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Патриотическая направленность характерна практически для всех мероприятий, проводимых Государственной национальной библиотекой им. Т.К. Мальбахова</w:t>
      </w:r>
      <w:r w:rsidR="00C434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E837FC" w:rsidRPr="00B97C0D" w:rsidRDefault="00E837FC" w:rsidP="00E83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97C0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Мероприятия ориентированы на все социальные слои и возрастные группы граждан, при сохранении приоритета патриотического воспитания </w:t>
      </w:r>
      <w:r w:rsidR="00C4342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и просвещения </w:t>
      </w:r>
      <w:r w:rsidRPr="00B97C0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детей и молодежи.</w:t>
      </w:r>
    </w:p>
    <w:p w:rsidR="00C43429" w:rsidRDefault="00C43429" w:rsidP="00E837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рамках реализации «</w:t>
      </w:r>
      <w:r w:rsidR="004E2A3D" w:rsidRPr="004E2A3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Программы развития Государственной национальной библиотеки им. Т.К. Мальбахова на период 2014-2018 годы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были подготовлены и проведены мероприятия, направленные на:</w:t>
      </w:r>
    </w:p>
    <w:p w:rsidR="00E837FC" w:rsidRPr="000B0FF7" w:rsidRDefault="00E837FC" w:rsidP="000B0FF7">
      <w:pPr>
        <w:keepNext/>
        <w:spacing w:before="240" w:after="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B0FF7">
        <w:rPr>
          <w:rFonts w:ascii="Times New Roman" w:hAnsi="Times New Roman"/>
          <w:b/>
          <w:sz w:val="28"/>
          <w:szCs w:val="28"/>
        </w:rPr>
        <w:t>Повышение уважения граждан к символам России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Информационный лекторий «Государственные символы России»;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Комплексное мероприятие «Государственные символы Кабардино-Балкарии»;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Обзор литературы «Кабардино-Балкария в сердце России и ее главные государственные символы»;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Беседа «День Государственного флага Российской Федерации»;</w:t>
      </w:r>
    </w:p>
    <w:p w:rsidR="00E837FC" w:rsidRPr="00164CA2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Историко-познавательный турнир «Символы России и КБР».</w:t>
      </w:r>
    </w:p>
    <w:p w:rsidR="00164CA2" w:rsidRPr="000B0FF7" w:rsidRDefault="00164CA2" w:rsidP="000B0FF7">
      <w:pPr>
        <w:keepNext/>
        <w:spacing w:before="240" w:after="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B0FF7">
        <w:rPr>
          <w:rFonts w:ascii="Times New Roman" w:hAnsi="Times New Roman"/>
          <w:b/>
          <w:sz w:val="28"/>
          <w:szCs w:val="28"/>
        </w:rPr>
        <w:t>Героико-патриотическое воспитание</w:t>
      </w:r>
    </w:p>
    <w:p w:rsidR="00164CA2" w:rsidRPr="00946039" w:rsidRDefault="00164CA2" w:rsidP="00164CA2">
      <w:pPr>
        <w:pStyle w:val="a5"/>
        <w:widowControl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946039">
        <w:rPr>
          <w:rFonts w:ascii="Times New Roman" w:eastAsia="Calibri" w:hAnsi="Times New Roman" w:cs="Times New Roman"/>
          <w:b/>
          <w:sz w:val="28"/>
          <w:szCs w:val="28"/>
        </w:rPr>
        <w:t>Патриотические акции:</w:t>
      </w:r>
    </w:p>
    <w:p w:rsidR="00164CA2" w:rsidRPr="00946039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6039">
        <w:rPr>
          <w:rFonts w:ascii="Times New Roman" w:hAnsi="Times New Roman" w:cs="Times New Roman"/>
          <w:sz w:val="28"/>
          <w:szCs w:val="28"/>
        </w:rPr>
        <w:t>«Герои нашей улицы, мы помним Вас!»;</w:t>
      </w:r>
    </w:p>
    <w:p w:rsidR="00164CA2" w:rsidRPr="00946039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6039">
        <w:rPr>
          <w:rFonts w:ascii="Times New Roman" w:hAnsi="Times New Roman" w:cs="Times New Roman"/>
          <w:sz w:val="28"/>
          <w:szCs w:val="28"/>
        </w:rPr>
        <w:t>«Поздравь ветерана»;</w:t>
      </w:r>
    </w:p>
    <w:p w:rsidR="00164CA2" w:rsidRPr="00946039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6039">
        <w:rPr>
          <w:rFonts w:ascii="Times New Roman" w:hAnsi="Times New Roman" w:cs="Times New Roman"/>
          <w:sz w:val="28"/>
          <w:szCs w:val="28"/>
        </w:rPr>
        <w:t>«День неизвестного солдата»;</w:t>
      </w:r>
    </w:p>
    <w:p w:rsidR="00164CA2" w:rsidRPr="00946039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6039">
        <w:rPr>
          <w:rFonts w:ascii="Times New Roman" w:hAnsi="Times New Roman" w:cs="Times New Roman"/>
          <w:sz w:val="28"/>
          <w:szCs w:val="28"/>
        </w:rPr>
        <w:t>«Свеча памяти»;</w:t>
      </w:r>
    </w:p>
    <w:p w:rsidR="00164CA2" w:rsidRPr="00946039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6039">
        <w:rPr>
          <w:rFonts w:ascii="Times New Roman" w:hAnsi="Times New Roman" w:cs="Times New Roman"/>
          <w:sz w:val="28"/>
          <w:szCs w:val="28"/>
        </w:rPr>
        <w:t>Международная акция «Читаем детям о войне»;</w:t>
      </w:r>
    </w:p>
    <w:p w:rsidR="00164CA2" w:rsidRPr="00946039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46039">
        <w:rPr>
          <w:rFonts w:ascii="Times New Roman" w:hAnsi="Times New Roman" w:cs="Times New Roman"/>
          <w:sz w:val="28"/>
          <w:szCs w:val="28"/>
        </w:rPr>
        <w:t>Всероссийская акция «Георгиевская ленточка».</w:t>
      </w:r>
    </w:p>
    <w:p w:rsidR="00164CA2" w:rsidRPr="00946039" w:rsidRDefault="00164CA2" w:rsidP="00164CA2">
      <w:pPr>
        <w:pStyle w:val="a5"/>
        <w:widowControl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46039">
        <w:rPr>
          <w:rFonts w:ascii="Times New Roman" w:eastAsia="Calibri" w:hAnsi="Times New Roman" w:cs="Times New Roman"/>
          <w:b/>
          <w:sz w:val="28"/>
          <w:szCs w:val="28"/>
        </w:rPr>
        <w:t>Видеолекторий</w:t>
      </w:r>
      <w:r w:rsidRPr="00946039">
        <w:rPr>
          <w:rFonts w:ascii="Times New Roman" w:eastAsia="Calibri" w:hAnsi="Times New Roman" w:cs="Times New Roman"/>
          <w:sz w:val="28"/>
          <w:szCs w:val="28"/>
        </w:rPr>
        <w:t xml:space="preserve"> «Подвигом рожденн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946039">
        <w:rPr>
          <w:rFonts w:ascii="Times New Roman" w:eastAsia="Calibri" w:hAnsi="Times New Roman" w:cs="Times New Roman"/>
          <w:sz w:val="28"/>
          <w:szCs w:val="28"/>
        </w:rPr>
        <w:t>, к подвигу зовущ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946039">
        <w:rPr>
          <w:rFonts w:ascii="Times New Roman" w:eastAsia="Calibri" w:hAnsi="Times New Roman" w:cs="Times New Roman"/>
          <w:sz w:val="28"/>
          <w:szCs w:val="28"/>
        </w:rPr>
        <w:t>». Тема героизма в произведениях искусства.</w:t>
      </w:r>
    </w:p>
    <w:p w:rsidR="00164CA2" w:rsidRPr="008A0F70" w:rsidRDefault="00164CA2" w:rsidP="00164CA2">
      <w:pPr>
        <w:pStyle w:val="a5"/>
        <w:widowControl/>
        <w:numPr>
          <w:ilvl w:val="0"/>
          <w:numId w:val="45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Проекты:</w:t>
      </w:r>
    </w:p>
    <w:p w:rsidR="00164CA2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F70">
        <w:rPr>
          <w:rFonts w:ascii="Times New Roman" w:eastAsia="Calibri" w:hAnsi="Times New Roman" w:cs="Times New Roman"/>
          <w:sz w:val="28"/>
          <w:szCs w:val="28"/>
        </w:rPr>
        <w:lastRenderedPageBreak/>
        <w:t>«Нам есть, кем гордиться»: посвящен Дням воинской славы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(включал 12 информационных часов):</w:t>
      </w:r>
    </w:p>
    <w:p w:rsidR="00164CA2" w:rsidRPr="00427402" w:rsidRDefault="00164CA2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День полного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Санкт-Петербург" w:history="1">
        <w:r w:rsidRPr="00427402">
          <w:rPr>
            <w:rFonts w:ascii="Times New Roman" w:hAnsi="Times New Roman" w:cs="Times New Roman"/>
            <w:sz w:val="28"/>
            <w:szCs w:val="28"/>
          </w:rPr>
          <w:t>Ленинграда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от фашистской </w:t>
      </w:r>
      <w:hyperlink r:id="rId16" w:tooltip="Блокада Ленинграда" w:history="1">
        <w:r w:rsidRPr="00427402">
          <w:rPr>
            <w:rFonts w:ascii="Times New Roman" w:hAnsi="Times New Roman" w:cs="Times New Roman"/>
            <w:sz w:val="28"/>
            <w:szCs w:val="28"/>
          </w:rPr>
          <w:t>блокады</w:t>
        </w:r>
      </w:hyperlink>
    </w:p>
    <w:p w:rsidR="00164CA2" w:rsidRPr="00427402" w:rsidRDefault="000368D0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17" w:tooltip="23 февраля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23 февраля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8" w:tooltip="День защитника Отечества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День защитника Отечества</w:t>
        </w:r>
      </w:hyperlink>
      <w:r w:rsidR="00164CA2" w:rsidRPr="00427402"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164CA2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День победы русских воинов князя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Александр Ярославич Невский" w:history="1">
        <w:r w:rsidRPr="00427402">
          <w:rPr>
            <w:rFonts w:ascii="Times New Roman" w:hAnsi="Times New Roman" w:cs="Times New Roman"/>
            <w:sz w:val="28"/>
            <w:szCs w:val="28"/>
          </w:rPr>
          <w:t>Александра Невского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над немецкими рыцарями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Чудское озеро" w:history="1">
        <w:r w:rsidRPr="00427402">
          <w:rPr>
            <w:rFonts w:ascii="Times New Roman" w:hAnsi="Times New Roman" w:cs="Times New Roman"/>
            <w:sz w:val="28"/>
            <w:szCs w:val="28"/>
          </w:rPr>
          <w:t>Чудском озере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164CA2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7402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Победы советского народа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ooltip="Великая Отечественная война" w:history="1">
        <w:r w:rsidRPr="00427402">
          <w:rPr>
            <w:rFonts w:ascii="Times New Roman" w:hAnsi="Times New Roman" w:cs="Times New Roman"/>
            <w:sz w:val="28"/>
            <w:szCs w:val="28"/>
          </w:rPr>
          <w:t>Великой Отечественной войне 1941</w:t>
        </w:r>
        <w:r>
          <w:rPr>
            <w:rFonts w:ascii="Times New Roman" w:hAnsi="Times New Roman" w:cs="Times New Roman"/>
            <w:sz w:val="28"/>
            <w:szCs w:val="28"/>
          </w:rPr>
          <w:t>–</w:t>
        </w:r>
        <w:r w:rsidRPr="00427402">
          <w:rPr>
            <w:rFonts w:ascii="Times New Roman" w:hAnsi="Times New Roman" w:cs="Times New Roman"/>
            <w:sz w:val="28"/>
            <w:szCs w:val="28"/>
          </w:rPr>
          <w:t>1945 годов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164CA2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День победы русской армии под командованием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tooltip="Пётр I" w:history="1">
        <w:r w:rsidRPr="00427402">
          <w:rPr>
            <w:rFonts w:ascii="Times New Roman" w:hAnsi="Times New Roman" w:cs="Times New Roman"/>
            <w:sz w:val="28"/>
            <w:szCs w:val="28"/>
          </w:rPr>
          <w:t>Петра Первого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Шведское великодержавие" w:history="1">
        <w:r w:rsidRPr="00427402">
          <w:rPr>
            <w:rFonts w:ascii="Times New Roman" w:hAnsi="Times New Roman" w:cs="Times New Roman"/>
            <w:sz w:val="28"/>
            <w:szCs w:val="28"/>
          </w:rPr>
          <w:t>шведами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ooltip="Полтавская битва" w:history="1">
        <w:r w:rsidRPr="00427402">
          <w:rPr>
            <w:rFonts w:ascii="Times New Roman" w:hAnsi="Times New Roman" w:cs="Times New Roman"/>
            <w:sz w:val="28"/>
            <w:szCs w:val="28"/>
          </w:rPr>
          <w:t>Полтавском сражении</w:t>
        </w:r>
      </w:hyperlink>
      <w:r w:rsidRPr="00427402">
        <w:rPr>
          <w:rFonts w:ascii="Times New Roman" w:hAnsi="Times New Roman" w:cs="Times New Roman"/>
          <w:sz w:val="28"/>
          <w:szCs w:val="28"/>
        </w:rPr>
        <w:t>;</w:t>
      </w:r>
    </w:p>
    <w:p w:rsidR="00164CA2" w:rsidRPr="00427402" w:rsidRDefault="00164CA2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День разгрома советскими войсками немецко-фашистских войск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Курская битва" w:history="1">
        <w:r w:rsidRPr="00427402">
          <w:rPr>
            <w:rFonts w:ascii="Times New Roman" w:hAnsi="Times New Roman" w:cs="Times New Roman"/>
            <w:sz w:val="28"/>
            <w:szCs w:val="28"/>
          </w:rPr>
          <w:t>Курской битве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(</w:t>
      </w:r>
      <w:hyperlink r:id="rId26" w:tooltip="1943 год" w:history="1">
        <w:r w:rsidRPr="00427402">
          <w:rPr>
            <w:rFonts w:ascii="Times New Roman" w:hAnsi="Times New Roman" w:cs="Times New Roman"/>
            <w:sz w:val="28"/>
            <w:szCs w:val="28"/>
          </w:rPr>
          <w:t>1943 год</w:t>
        </w:r>
      </w:hyperlink>
      <w:r w:rsidRPr="00427402">
        <w:rPr>
          <w:rFonts w:ascii="Times New Roman" w:hAnsi="Times New Roman" w:cs="Times New Roman"/>
          <w:sz w:val="28"/>
          <w:szCs w:val="28"/>
        </w:rPr>
        <w:t>);</w:t>
      </w:r>
    </w:p>
    <w:p w:rsidR="00164CA2" w:rsidRDefault="00164CA2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tooltip="Бородинское сражение" w:history="1">
        <w:r w:rsidRPr="00427402">
          <w:rPr>
            <w:rFonts w:ascii="Times New Roman" w:hAnsi="Times New Roman" w:cs="Times New Roman"/>
            <w:sz w:val="28"/>
            <w:szCs w:val="28"/>
          </w:rPr>
          <w:t>Бородинского сражения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русской армии под командованием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tooltip="Кутузов, Михаил Илларионович" w:history="1">
        <w:r w:rsidRPr="00427402">
          <w:rPr>
            <w:rFonts w:ascii="Times New Roman" w:hAnsi="Times New Roman" w:cs="Times New Roman"/>
            <w:sz w:val="28"/>
            <w:szCs w:val="28"/>
          </w:rPr>
          <w:t>М.И.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7402">
          <w:rPr>
            <w:rFonts w:ascii="Times New Roman" w:hAnsi="Times New Roman" w:cs="Times New Roman"/>
            <w:sz w:val="28"/>
            <w:szCs w:val="28"/>
          </w:rPr>
          <w:t>Кутузова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ooltip="Великая армия" w:history="1">
        <w:r w:rsidRPr="00427402">
          <w:rPr>
            <w:rFonts w:ascii="Times New Roman" w:hAnsi="Times New Roman" w:cs="Times New Roman"/>
            <w:sz w:val="28"/>
            <w:szCs w:val="28"/>
          </w:rPr>
          <w:t>французской армией</w:t>
        </w:r>
      </w:hyperlink>
      <w:r w:rsidRPr="00427402"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164CA2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День победы русских полков во главе с великим князем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Дмитрий Иванович Донской" w:history="1">
        <w:r w:rsidRPr="00427402">
          <w:rPr>
            <w:rFonts w:ascii="Times New Roman" w:hAnsi="Times New Roman" w:cs="Times New Roman"/>
            <w:sz w:val="28"/>
            <w:szCs w:val="28"/>
          </w:rPr>
          <w:t>Дмитрием Донским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tooltip="Монголо-татарское иго" w:history="1">
        <w:r w:rsidRPr="00427402">
          <w:rPr>
            <w:rFonts w:ascii="Times New Roman" w:hAnsi="Times New Roman" w:cs="Times New Roman"/>
            <w:sz w:val="28"/>
            <w:szCs w:val="28"/>
          </w:rPr>
          <w:t>монголо-татарскими войсками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4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Куликовская битва" w:history="1">
        <w:r w:rsidRPr="00427402">
          <w:rPr>
            <w:rFonts w:ascii="Times New Roman" w:hAnsi="Times New Roman" w:cs="Times New Roman"/>
            <w:sz w:val="28"/>
            <w:szCs w:val="28"/>
          </w:rPr>
          <w:t>Куликовской битве</w:t>
        </w:r>
      </w:hyperlink>
      <w:r w:rsidRPr="00427402">
        <w:rPr>
          <w:rFonts w:ascii="Times New Roman" w:hAnsi="Times New Roman" w:cs="Times New Roman"/>
          <w:sz w:val="28"/>
          <w:szCs w:val="28"/>
        </w:rPr>
        <w:t>;</w:t>
      </w:r>
    </w:p>
    <w:p w:rsidR="00164CA2" w:rsidRPr="00427402" w:rsidRDefault="000368D0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33" w:tooltip="4 ноября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4 ноября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34" w:tooltip="День народного единства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День народного единства</w:t>
        </w:r>
      </w:hyperlink>
      <w:r w:rsidR="00164CA2" w:rsidRPr="00427402"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0368D0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7 ноября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– </w:t>
      </w:r>
      <w:r w:rsidR="00164CA2" w:rsidRPr="00427402">
        <w:rPr>
          <w:rFonts w:ascii="Times New Roman" w:hAnsi="Times New Roman" w:cs="Times New Roman"/>
          <w:sz w:val="28"/>
          <w:szCs w:val="28"/>
        </w:rPr>
        <w:t>День проведения </w:t>
      </w:r>
      <w:hyperlink r:id="rId36" w:tooltip="Парад на Красной площади 7 ноября 1941 года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военного парада на Красной площади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r w:rsidR="00164CA2" w:rsidRPr="00427402">
        <w:rPr>
          <w:rFonts w:ascii="Times New Roman" w:hAnsi="Times New Roman" w:cs="Times New Roman"/>
          <w:sz w:val="28"/>
          <w:szCs w:val="28"/>
        </w:rPr>
        <w:t>в городе</w:t>
      </w:r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tooltip="Москва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Москве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r w:rsidR="00164CA2" w:rsidRPr="00427402">
        <w:rPr>
          <w:rFonts w:ascii="Times New Roman" w:hAnsi="Times New Roman" w:cs="Times New Roman"/>
          <w:sz w:val="28"/>
          <w:szCs w:val="28"/>
        </w:rPr>
        <w:t>в ознаменование двадцать четвёртой годовщины</w:t>
      </w:r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tooltip="Октябрьская революция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Великой Октябрьской социалистической революции</w:t>
        </w:r>
      </w:hyperlink>
      <w:r w:rsidR="00164CA2"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0368D0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39" w:tooltip="1 декабря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1 декабря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– </w:t>
      </w:r>
      <w:r w:rsidR="00164CA2" w:rsidRPr="00427402">
        <w:rPr>
          <w:rFonts w:ascii="Times New Roman" w:hAnsi="Times New Roman" w:cs="Times New Roman"/>
          <w:sz w:val="28"/>
          <w:szCs w:val="28"/>
        </w:rPr>
        <w:t>День</w:t>
      </w:r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tooltip="Синопское сражение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победы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r w:rsidR="00164CA2" w:rsidRPr="00427402">
        <w:rPr>
          <w:rFonts w:ascii="Times New Roman" w:hAnsi="Times New Roman" w:cs="Times New Roman"/>
          <w:sz w:val="28"/>
          <w:szCs w:val="28"/>
        </w:rPr>
        <w:t>русской эскадры под командованием</w:t>
      </w:r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ooltip="Нахимов, Павел Степанович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П.С.</w:t>
        </w:r>
        <w:r w:rsidR="00164CA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64CA2" w:rsidRPr="00427402">
          <w:rPr>
            <w:rFonts w:ascii="Times New Roman" w:hAnsi="Times New Roman" w:cs="Times New Roman"/>
            <w:sz w:val="28"/>
            <w:szCs w:val="28"/>
          </w:rPr>
          <w:t>Нахимова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r w:rsidR="00164CA2" w:rsidRPr="00427402">
        <w:rPr>
          <w:rFonts w:ascii="Times New Roman" w:hAnsi="Times New Roman" w:cs="Times New Roman"/>
          <w:sz w:val="28"/>
          <w:szCs w:val="28"/>
        </w:rPr>
        <w:t>над турецкой эскадрой у мыса Синоп;</w:t>
      </w:r>
    </w:p>
    <w:p w:rsidR="00164CA2" w:rsidRPr="00427402" w:rsidRDefault="000368D0" w:rsidP="00164CA2">
      <w:pPr>
        <w:pStyle w:val="a5"/>
        <w:widowControl/>
        <w:numPr>
          <w:ilvl w:val="0"/>
          <w:numId w:val="30"/>
        </w:numPr>
        <w:shd w:val="clear" w:color="auto" w:fill="FFFFFF"/>
        <w:spacing w:line="276" w:lineRule="auto"/>
        <w:ind w:left="10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5 декабря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– </w:t>
      </w:r>
      <w:r w:rsidR="00164CA2" w:rsidRPr="00427402">
        <w:rPr>
          <w:rFonts w:ascii="Times New Roman" w:hAnsi="Times New Roman" w:cs="Times New Roman"/>
          <w:sz w:val="28"/>
          <w:szCs w:val="28"/>
        </w:rPr>
        <w:t>День начала контрнаступления</w:t>
      </w:r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tooltip="Рабоче-крестьянская Красная армия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советских войск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r w:rsidR="00164CA2" w:rsidRPr="00427402">
        <w:rPr>
          <w:rFonts w:ascii="Times New Roman" w:hAnsi="Times New Roman" w:cs="Times New Roman"/>
          <w:sz w:val="28"/>
          <w:szCs w:val="28"/>
        </w:rPr>
        <w:t>против немецко-фашистских войск в</w:t>
      </w:r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tooltip="Битва за Москву" w:history="1">
        <w:r w:rsidR="00164CA2" w:rsidRPr="00427402">
          <w:rPr>
            <w:rFonts w:ascii="Times New Roman" w:hAnsi="Times New Roman" w:cs="Times New Roman"/>
            <w:sz w:val="28"/>
            <w:szCs w:val="28"/>
          </w:rPr>
          <w:t>битве под Москвой</w:t>
        </w:r>
      </w:hyperlink>
      <w:r w:rsidR="00164CA2">
        <w:rPr>
          <w:rFonts w:ascii="Times New Roman" w:hAnsi="Times New Roman" w:cs="Times New Roman"/>
          <w:sz w:val="28"/>
          <w:szCs w:val="28"/>
        </w:rPr>
        <w:t xml:space="preserve"> </w:t>
      </w:r>
      <w:r w:rsidR="00164CA2" w:rsidRPr="00427402">
        <w:rPr>
          <w:rFonts w:ascii="Times New Roman" w:hAnsi="Times New Roman" w:cs="Times New Roman"/>
          <w:sz w:val="28"/>
          <w:szCs w:val="28"/>
        </w:rPr>
        <w:t>в 1941 году;</w:t>
      </w:r>
    </w:p>
    <w:p w:rsidR="00164CA2" w:rsidRPr="008A0F70" w:rsidRDefault="00164CA2" w:rsidP="00164CA2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F70">
        <w:rPr>
          <w:rFonts w:ascii="Times New Roman" w:eastAsia="Calibri" w:hAnsi="Times New Roman" w:cs="Times New Roman"/>
          <w:sz w:val="28"/>
          <w:szCs w:val="28"/>
        </w:rPr>
        <w:t xml:space="preserve">«Имя Сталинграда выжжено огнём»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A0F70">
        <w:rPr>
          <w:rFonts w:ascii="Times New Roman" w:eastAsia="Calibri" w:hAnsi="Times New Roman" w:cs="Times New Roman"/>
          <w:sz w:val="28"/>
          <w:szCs w:val="28"/>
        </w:rPr>
        <w:t>включал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A0F70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A0F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4CA2" w:rsidRPr="00B97C0D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Квест-игра «Сталинградская битва»</w:t>
      </w:r>
      <w:r>
        <w:rPr>
          <w:rFonts w:ascii="Times New Roman" w:hAnsi="Times New Roman" w:cs="Times New Roman"/>
          <w:sz w:val="28"/>
          <w:szCs w:val="28"/>
        </w:rPr>
        <w:t xml:space="preserve">. Мероприятие прошло при поддержке </w:t>
      </w:r>
      <w:r w:rsidRPr="00B97C0D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97C0D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97C0D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C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B97C0D">
        <w:rPr>
          <w:rFonts w:ascii="Times New Roman" w:hAnsi="Times New Roman" w:cs="Times New Roman"/>
          <w:sz w:val="28"/>
          <w:szCs w:val="28"/>
        </w:rPr>
        <w:t>патронажем Кабардино-Балкарского отделения Всероссийского исторического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Литературный час «Сталинградская битва в художественной литературе»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Урок мужества «Судьба страны решалась в Сталинграде»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Pr="00B97C0D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Исторический урок памяти «Они защищали небо Сталинграда»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Pr="00B97C0D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Комплексное мероприятие, посвященное 75-летию со дня окончания Сталинградской битвы: «Это Город-солдат, это Город-Герой, это – наш Сталинград!»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Фотопрезентация «Героям Сталинградской битвы посвящается…»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Pr="00B97C0D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Выездное мероприятие – Литературно-музыкальный вечер «Ни шагу назад! 200 дней мужества и стойкости!»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Pr="00B97C0D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Час памяти «Это нашей истории строки»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Pr="00B97C0D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lastRenderedPageBreak/>
        <w:t>Комплексное мероприятие «И превращался в пепел снег: подвиг Сталинграда в кинематографе»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A2" w:rsidRPr="00B97C0D" w:rsidRDefault="00164CA2" w:rsidP="00164CA2">
      <w:pPr>
        <w:pStyle w:val="a5"/>
        <w:widowControl/>
        <w:numPr>
          <w:ilvl w:val="0"/>
          <w:numId w:val="48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Книжно-иллюстративные выставки «Хроника событий Сталинградской битвы», «Сталинградская битва в исторических документов», «Подвиг медиков – защитников Сталинграда», «Щит и меч Сталинграда»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7FC" w:rsidRPr="000B0FF7" w:rsidRDefault="00E837FC" w:rsidP="000B0FF7">
      <w:pPr>
        <w:keepNext/>
        <w:spacing w:before="240" w:after="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B0FF7">
        <w:rPr>
          <w:rFonts w:ascii="Times New Roman" w:hAnsi="Times New Roman"/>
          <w:b/>
          <w:sz w:val="28"/>
          <w:szCs w:val="28"/>
        </w:rPr>
        <w:t xml:space="preserve">Повышение престижа службы в ВС РФ, правоохранительных органах и спасательных воинских формированиях Министерства РФ по делам </w:t>
      </w:r>
      <w:r w:rsidR="000E06DA" w:rsidRPr="000B0FF7">
        <w:rPr>
          <w:rFonts w:ascii="Times New Roman" w:hAnsi="Times New Roman"/>
          <w:b/>
          <w:sz w:val="28"/>
          <w:szCs w:val="28"/>
        </w:rPr>
        <w:t>ГО</w:t>
      </w:r>
      <w:r w:rsidRPr="000B0FF7">
        <w:rPr>
          <w:rFonts w:ascii="Times New Roman" w:hAnsi="Times New Roman"/>
          <w:b/>
          <w:sz w:val="28"/>
          <w:szCs w:val="28"/>
        </w:rPr>
        <w:t xml:space="preserve">, </w:t>
      </w:r>
      <w:r w:rsidR="000E06DA" w:rsidRPr="000B0FF7">
        <w:rPr>
          <w:rFonts w:ascii="Times New Roman" w:hAnsi="Times New Roman"/>
          <w:b/>
          <w:sz w:val="28"/>
          <w:szCs w:val="28"/>
        </w:rPr>
        <w:t>ЧС</w:t>
      </w:r>
      <w:r w:rsidRPr="000B0FF7">
        <w:rPr>
          <w:rFonts w:ascii="Times New Roman" w:hAnsi="Times New Roman"/>
          <w:b/>
          <w:sz w:val="28"/>
          <w:szCs w:val="28"/>
        </w:rPr>
        <w:t xml:space="preserve"> и ликвидации последствий стихийных бедствий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«Есть такая профессия – Родину защищать!»;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Премьера книги «А раны до сих пор болят». В преддверии 29-й годовщины вывода советских войск из Афганистана;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Встреча с сотрудниками ГУ МЧС России по КБР с обучающимися в школе молодого правоведа «Академия права»;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Встреча с ветеранами Пограничного управления ФСБ России по КБР «Защитники границ», посвящена 100-летнему юбилею Пограничных войск;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Встреча с ветеранами ОВД КБР «Служу России», посвящена 300-летию со дня создания Российской Полиции;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Выездное мероприятие в пожарную часть №1 г. Нальчика «Огнеборцы», посвящено 369-летию Пожарной охраны России;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Урок мужества «Штурмующий небо»: к 110-летию со дня рождения Героя Советского Союза, летчика-истребителя Гастелло Н. Ф.;</w:t>
      </w:r>
    </w:p>
    <w:p w:rsidR="00E837FC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Встреча с ветеранами-чернобыльцами к Дню памяти жертв аварии на Чернобыльской АЭС;</w:t>
      </w:r>
    </w:p>
    <w:p w:rsidR="00E837FC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Информационный час «Жизнь замечательных людей» (</w:t>
      </w:r>
      <w:r w:rsidRPr="00A113AC">
        <w:rPr>
          <w:rFonts w:ascii="Times New Roman" w:eastAsia="Calibri" w:hAnsi="Times New Roman" w:cs="Times New Roman"/>
          <w:sz w:val="28"/>
          <w:szCs w:val="28"/>
        </w:rPr>
        <w:t>Ильюшин С. В.; Королев С. П.; Микоян А. И.)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Патриотический час </w:t>
      </w:r>
      <w:r w:rsidRPr="00B97C0D">
        <w:rPr>
          <w:rFonts w:ascii="Times New Roman" w:eastAsia="Calibri" w:hAnsi="Times New Roman" w:cs="Times New Roman"/>
          <w:sz w:val="28"/>
          <w:szCs w:val="28"/>
        </w:rPr>
        <w:t>«На страже Родины»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50C90">
        <w:rPr>
          <w:rFonts w:ascii="Times New Roman" w:eastAsia="Calibri" w:hAnsi="Times New Roman" w:cs="Times New Roman"/>
          <w:sz w:val="28"/>
          <w:szCs w:val="28"/>
        </w:rPr>
        <w:t>День ракетных войск)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Книжно-иллюстративная выставка «Люди долга и чести»: 300 лет со дня основания Российской полиции.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Тематическая выставка «Славься воин – защитник России!», 23 февраля – День защитника Отечества и др.</w:t>
      </w:r>
    </w:p>
    <w:p w:rsidR="00E837FC" w:rsidRPr="00B97C0D" w:rsidRDefault="00E837FC" w:rsidP="009B5527">
      <w:pPr>
        <w:pStyle w:val="a5"/>
        <w:widowControl/>
        <w:numPr>
          <w:ilvl w:val="0"/>
          <w:numId w:val="4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Книжно-иллюстративная выставка «</w:t>
      </w:r>
      <w:r w:rsidRPr="00A50C90">
        <w:rPr>
          <w:rFonts w:ascii="Times New Roman" w:eastAsia="Calibri" w:hAnsi="Times New Roman" w:cs="Times New Roman"/>
          <w:sz w:val="28"/>
          <w:szCs w:val="28"/>
        </w:rPr>
        <w:t xml:space="preserve">РВСН – на службе Отечеству!»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(День </w:t>
      </w:r>
      <w:r w:rsidRPr="00A50C90">
        <w:rPr>
          <w:rFonts w:ascii="Times New Roman" w:eastAsia="Calibri" w:hAnsi="Times New Roman" w:cs="Times New Roman"/>
          <w:sz w:val="28"/>
          <w:szCs w:val="28"/>
        </w:rPr>
        <w:t>Ракетных войск стратегического назначения);</w:t>
      </w:r>
    </w:p>
    <w:p w:rsidR="00E837FC" w:rsidRPr="000B0FF7" w:rsidRDefault="00E837FC" w:rsidP="000B0FF7">
      <w:pPr>
        <w:keepNext/>
        <w:spacing w:before="240" w:after="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B0FF7">
        <w:rPr>
          <w:rFonts w:ascii="Times New Roman" w:hAnsi="Times New Roman"/>
          <w:b/>
          <w:sz w:val="28"/>
          <w:szCs w:val="28"/>
        </w:rPr>
        <w:t>Гражданско-патриотическое воспитание</w:t>
      </w:r>
    </w:p>
    <w:p w:rsidR="00E837FC" w:rsidRPr="00B97C0D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Информационно-образовательный проект «Закон и право во имя молодежи»;</w:t>
      </w:r>
    </w:p>
    <w:p w:rsidR="000B0FF7" w:rsidRDefault="000B0FF7" w:rsidP="009B5527">
      <w:pPr>
        <w:pStyle w:val="a5"/>
        <w:widowControl/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color w:val="222222"/>
          <w:sz w:val="28"/>
          <w:szCs w:val="28"/>
        </w:rPr>
        <w:t>Встреча с сотрудниками Министерства Юстиции КБР, регионального Центра специальной связи и информации Федеральной службы охраны РФ «Занимательное право»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0B0FF7" w:rsidRDefault="000B0FF7" w:rsidP="009B5527">
      <w:pPr>
        <w:pStyle w:val="a5"/>
        <w:widowControl/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color w:val="222222"/>
          <w:sz w:val="28"/>
          <w:szCs w:val="28"/>
        </w:rPr>
        <w:t>Час избирателя «Выбираем Президента»;</w:t>
      </w:r>
    </w:p>
    <w:p w:rsidR="000B0FF7" w:rsidRDefault="000B0FF7" w:rsidP="009B5527">
      <w:pPr>
        <w:pStyle w:val="a5"/>
        <w:widowControl/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Заседание клуба «Правовед» «Вам избирать право дано»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0B0FF7" w:rsidRDefault="000B0FF7" w:rsidP="009B5527">
      <w:pPr>
        <w:pStyle w:val="a5"/>
        <w:widowControl/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color w:val="222222"/>
          <w:sz w:val="28"/>
          <w:szCs w:val="28"/>
        </w:rPr>
        <w:t>Информационный час «День Конституции РФ – правовой фундамент государства»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837FC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r w:rsidRPr="00B97C0D">
        <w:rPr>
          <w:rFonts w:ascii="Times New Roman" w:eastAsia="Times New Roman" w:hAnsi="Times New Roman" w:cs="Times New Roman"/>
          <w:color w:val="222222"/>
          <w:sz w:val="28"/>
          <w:szCs w:val="28"/>
        </w:rPr>
        <w:t>икторина «Права литературных героев»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E837FC" w:rsidRPr="00B97C0D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color w:val="222222"/>
          <w:sz w:val="28"/>
          <w:szCs w:val="28"/>
        </w:rPr>
        <w:t>Знакомство с порталом «Законодательство России»</w:t>
      </w:r>
      <w:r w:rsidR="000B0FF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837FC" w:rsidRPr="000B0FF7" w:rsidRDefault="00E837FC" w:rsidP="000B0FF7">
      <w:pPr>
        <w:keepNext/>
        <w:spacing w:before="240" w:after="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B0FF7">
        <w:rPr>
          <w:rFonts w:ascii="Times New Roman" w:hAnsi="Times New Roman"/>
          <w:b/>
          <w:sz w:val="28"/>
          <w:szCs w:val="28"/>
        </w:rPr>
        <w:t>Историко-краеведческое воспитание</w:t>
      </w:r>
    </w:p>
    <w:p w:rsidR="00E837FC" w:rsidRDefault="000B0FF7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Информационно-образовательный проект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7FC" w:rsidRPr="00B97C0D">
        <w:rPr>
          <w:rFonts w:ascii="Times New Roman" w:eastAsia="Calibri" w:hAnsi="Times New Roman" w:cs="Times New Roman"/>
          <w:sz w:val="28"/>
          <w:szCs w:val="28"/>
        </w:rPr>
        <w:t>«Кабардино-Балкария к России. С Россией. В России», посвященного Дню народного единства с элементами театрализации, флешмобом и видеопрезентацией</w:t>
      </w:r>
      <w:r w:rsidR="00E837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Pr="00B97C0D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Проект «Помним и чтим знаменитых земляков»: посвящается Героям Советского Союза</w:t>
      </w:r>
      <w:r w:rsidR="000B0F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Pr="00EE02BC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EE02BC">
        <w:rPr>
          <w:rFonts w:ascii="Times New Roman" w:eastAsia="Calibri" w:hAnsi="Times New Roman" w:cs="Times New Roman"/>
          <w:sz w:val="28"/>
          <w:szCs w:val="28"/>
        </w:rPr>
        <w:t>Проект «Документальные свидетельства – Память»: о памятниках, посвященных воинской славе Героев ВОВ на территории КБР (описание памятников, библиография о них, фотографии) (электронный ресурс)</w:t>
      </w:r>
      <w:r w:rsidR="000B0F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Pr="00B97C0D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Комплексн</w:t>
      </w:r>
      <w:r w:rsidR="000B0FF7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B0FF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«Битва за Кавказ»</w:t>
      </w:r>
      <w:r w:rsidR="000B0FF7">
        <w:rPr>
          <w:rFonts w:ascii="Times New Roman" w:hAnsi="Times New Roman" w:cs="Times New Roman"/>
          <w:sz w:val="28"/>
          <w:szCs w:val="28"/>
        </w:rPr>
        <w:t xml:space="preserve">, </w:t>
      </w:r>
      <w:r w:rsidR="000B0FF7" w:rsidRPr="00B97C0D">
        <w:rPr>
          <w:rFonts w:ascii="Times New Roman" w:hAnsi="Times New Roman" w:cs="Times New Roman"/>
          <w:sz w:val="28"/>
          <w:szCs w:val="28"/>
        </w:rPr>
        <w:t>«Человек долга и чести»</w:t>
      </w:r>
      <w:r w:rsidR="000B0FF7">
        <w:rPr>
          <w:rFonts w:ascii="Times New Roman" w:hAnsi="Times New Roman" w:cs="Times New Roman"/>
          <w:sz w:val="28"/>
          <w:szCs w:val="28"/>
        </w:rPr>
        <w:t xml:space="preserve"> (</w:t>
      </w:r>
      <w:r w:rsidR="000B0FF7" w:rsidRPr="00B97C0D">
        <w:rPr>
          <w:rFonts w:ascii="Times New Roman" w:hAnsi="Times New Roman" w:cs="Times New Roman"/>
          <w:sz w:val="28"/>
          <w:szCs w:val="28"/>
        </w:rPr>
        <w:t>посвященное 100-летию со дня рождения писателя-фронтовика, ученого-этнографа З. П. Кардангушева</w:t>
      </w:r>
      <w:r w:rsidR="000B0F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BA4471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A4471">
        <w:rPr>
          <w:rFonts w:ascii="Times New Roman" w:hAnsi="Times New Roman" w:cs="Times New Roman"/>
          <w:sz w:val="28"/>
          <w:szCs w:val="28"/>
        </w:rPr>
        <w:t>Вечер поэзии «Кабардинская лирика поэтов</w:t>
      </w:r>
      <w:r w:rsidR="006F0558" w:rsidRPr="00BA4471">
        <w:rPr>
          <w:rFonts w:ascii="Times New Roman" w:hAnsi="Times New Roman" w:cs="Times New Roman"/>
          <w:sz w:val="28"/>
          <w:szCs w:val="28"/>
        </w:rPr>
        <w:t xml:space="preserve"> – участников войны</w:t>
      </w:r>
      <w:r w:rsidRPr="00BA4471">
        <w:rPr>
          <w:rFonts w:ascii="Times New Roman" w:hAnsi="Times New Roman" w:cs="Times New Roman"/>
          <w:sz w:val="28"/>
          <w:szCs w:val="28"/>
        </w:rPr>
        <w:t>»;</w:t>
      </w:r>
    </w:p>
    <w:p w:rsidR="00E837FC" w:rsidRPr="00B97C0D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Литературно-музыкальный вечер в честь Дня возрождения балкарского народа «Живи и процветай, Балкария моя!»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B97C0D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Краеведческий час «К великой Родине любовь берет от малой Родины начало»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0FF7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Встреч</w:t>
      </w:r>
      <w:r w:rsidR="000B0FF7">
        <w:rPr>
          <w:rFonts w:ascii="Times New Roman" w:eastAsia="Calibri" w:hAnsi="Times New Roman" w:cs="Times New Roman"/>
          <w:sz w:val="28"/>
          <w:szCs w:val="28"/>
        </w:rPr>
        <w:t>и:</w:t>
      </w:r>
    </w:p>
    <w:p w:rsidR="00E837FC" w:rsidRPr="00B97C0D" w:rsidRDefault="00E837FC" w:rsidP="000B0FF7">
      <w:pPr>
        <w:pStyle w:val="a5"/>
        <w:widowControl/>
        <w:numPr>
          <w:ilvl w:val="1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97C0D">
        <w:rPr>
          <w:rFonts w:ascii="Times New Roman" w:eastAsia="Calibri" w:hAnsi="Times New Roman" w:cs="Times New Roman"/>
          <w:sz w:val="28"/>
          <w:szCs w:val="28"/>
        </w:rPr>
        <w:t>с ветераном ВОВ, участником Сталинградской битвы Герасименко Н. М.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Pr="00946039" w:rsidRDefault="00E837FC" w:rsidP="000B0FF7">
      <w:pPr>
        <w:pStyle w:val="a5"/>
        <w:widowControl/>
        <w:numPr>
          <w:ilvl w:val="1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46039">
        <w:rPr>
          <w:rFonts w:ascii="Times New Roman" w:eastAsia="Calibri" w:hAnsi="Times New Roman" w:cs="Times New Roman"/>
          <w:sz w:val="28"/>
          <w:szCs w:val="28"/>
        </w:rPr>
        <w:t>с ветераном ВОВ и МВД полковником С. Ф. Марченко и подполковником МВД в отставке А. А. Черновой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автором книги </w:t>
      </w:r>
      <w:r w:rsidRPr="006014BA">
        <w:rPr>
          <w:rFonts w:ascii="Times New Roman" w:hAnsi="Times New Roman" w:cs="Times New Roman"/>
          <w:sz w:val="28"/>
          <w:szCs w:val="28"/>
        </w:rPr>
        <w:t>«Отчизны верные сын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14BA">
        <w:rPr>
          <w:rFonts w:ascii="Times New Roman" w:hAnsi="Times New Roman" w:cs="Times New Roman"/>
          <w:sz w:val="28"/>
          <w:szCs w:val="28"/>
        </w:rPr>
        <w:t>»</w:t>
      </w:r>
      <w:r w:rsidR="00536C89">
        <w:rPr>
          <w:rFonts w:ascii="Times New Roman" w:hAnsi="Times New Roman" w:cs="Times New Roman"/>
          <w:sz w:val="28"/>
          <w:szCs w:val="28"/>
        </w:rPr>
        <w:t>.</w:t>
      </w:r>
    </w:p>
    <w:p w:rsidR="00E837FC" w:rsidRPr="000B0FF7" w:rsidRDefault="00E837FC" w:rsidP="000B0FF7">
      <w:pPr>
        <w:keepNext/>
        <w:spacing w:before="240" w:after="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B0FF7">
        <w:rPr>
          <w:rFonts w:ascii="Times New Roman" w:hAnsi="Times New Roman"/>
          <w:b/>
          <w:sz w:val="28"/>
          <w:szCs w:val="28"/>
        </w:rPr>
        <w:t>Историко-патриотическое воспитание</w:t>
      </w:r>
    </w:p>
    <w:p w:rsidR="00E837FC" w:rsidRPr="008A0F70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F70">
        <w:rPr>
          <w:rFonts w:ascii="Times New Roman" w:eastAsia="Calibri" w:hAnsi="Times New Roman" w:cs="Times New Roman"/>
          <w:sz w:val="28"/>
          <w:szCs w:val="28"/>
        </w:rPr>
        <w:t>Видеопрезентация «Зримая память истории»;</w:t>
      </w:r>
    </w:p>
    <w:p w:rsidR="000B0FF7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F70">
        <w:rPr>
          <w:rFonts w:ascii="Times New Roman" w:eastAsia="Calibri" w:hAnsi="Times New Roman" w:cs="Times New Roman"/>
          <w:sz w:val="28"/>
          <w:szCs w:val="28"/>
        </w:rPr>
        <w:t>Информационный час</w:t>
      </w:r>
      <w:r w:rsidR="000B0FF7">
        <w:rPr>
          <w:rFonts w:ascii="Times New Roman" w:eastAsia="Calibri" w:hAnsi="Times New Roman" w:cs="Times New Roman"/>
          <w:sz w:val="28"/>
          <w:szCs w:val="28"/>
        </w:rPr>
        <w:t>ы:</w:t>
      </w:r>
    </w:p>
    <w:p w:rsidR="00E837FC" w:rsidRDefault="00E837FC" w:rsidP="000B0FF7">
      <w:pPr>
        <w:pStyle w:val="a5"/>
        <w:widowControl/>
        <w:numPr>
          <w:ilvl w:val="1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F70">
        <w:rPr>
          <w:rFonts w:ascii="Times New Roman" w:eastAsia="Calibri" w:hAnsi="Times New Roman" w:cs="Times New Roman"/>
          <w:sz w:val="28"/>
          <w:szCs w:val="28"/>
        </w:rPr>
        <w:t>«Полтавская битва в литературе и искусстве»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0FF7" w:rsidRPr="008A0F70" w:rsidRDefault="000B0FF7" w:rsidP="000B0FF7">
      <w:pPr>
        <w:pStyle w:val="a5"/>
        <w:widowControl/>
        <w:numPr>
          <w:ilvl w:val="1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«Первая мировая война – пролог 20 века»: к 100-летию со дня окончания Первой мировой войны;</w:t>
      </w:r>
    </w:p>
    <w:p w:rsidR="00E837FC" w:rsidRPr="008A0F70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F70">
        <w:rPr>
          <w:rFonts w:ascii="Times New Roman" w:eastAsia="Calibri" w:hAnsi="Times New Roman" w:cs="Times New Roman"/>
          <w:sz w:val="28"/>
          <w:szCs w:val="28"/>
        </w:rPr>
        <w:t>Исторический час «День взятия турецкой крепости Измаил русскими войсками под командованием А. В. Суворова»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8A0F70">
        <w:rPr>
          <w:rFonts w:ascii="Times New Roman" w:eastAsia="Calibri" w:hAnsi="Times New Roman" w:cs="Times New Roman"/>
          <w:sz w:val="28"/>
          <w:szCs w:val="28"/>
        </w:rPr>
        <w:t>Выставка-просмотр: «Нет забытой войны, нет забытых героев…»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A0F70">
        <w:rPr>
          <w:rFonts w:ascii="Times New Roman" w:eastAsia="Calibri" w:hAnsi="Times New Roman" w:cs="Times New Roman"/>
          <w:sz w:val="28"/>
          <w:szCs w:val="28"/>
        </w:rPr>
        <w:t>100 лет со дня окончания Первой мировой войны (1918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0F70">
        <w:rPr>
          <w:rFonts w:ascii="Times New Roman" w:eastAsia="Calibri" w:hAnsi="Times New Roman" w:cs="Times New Roman"/>
          <w:sz w:val="28"/>
          <w:szCs w:val="28"/>
        </w:rPr>
        <w:t>г.).</w:t>
      </w:r>
    </w:p>
    <w:p w:rsidR="00E837FC" w:rsidRDefault="00E837FC" w:rsidP="009B5527">
      <w:pPr>
        <w:pStyle w:val="a5"/>
        <w:widowControl/>
        <w:numPr>
          <w:ilvl w:val="0"/>
          <w:numId w:val="43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Библиографический обзор «Их имена в истории России».</w:t>
      </w:r>
    </w:p>
    <w:p w:rsidR="00E837FC" w:rsidRPr="000B0FF7" w:rsidRDefault="00E837FC" w:rsidP="000B0FF7">
      <w:pPr>
        <w:keepNext/>
        <w:spacing w:before="240" w:after="0"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B0FF7">
        <w:rPr>
          <w:rFonts w:ascii="Times New Roman" w:hAnsi="Times New Roman"/>
          <w:b/>
          <w:sz w:val="28"/>
          <w:szCs w:val="28"/>
        </w:rPr>
        <w:lastRenderedPageBreak/>
        <w:t>Духовно-нравственное воспитание</w:t>
      </w:r>
    </w:p>
    <w:p w:rsidR="00E837FC" w:rsidRPr="00EE02BC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EE02BC">
        <w:rPr>
          <w:rFonts w:ascii="Times New Roman" w:eastAsia="Calibri" w:hAnsi="Times New Roman" w:cs="Times New Roman"/>
          <w:sz w:val="28"/>
          <w:szCs w:val="28"/>
        </w:rPr>
        <w:t>Социальный проект «Время выбрало нас! Мы волонтеры»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E02BC">
        <w:rPr>
          <w:rFonts w:ascii="Times New Roman" w:eastAsia="Calibri" w:hAnsi="Times New Roman" w:cs="Times New Roman"/>
          <w:sz w:val="28"/>
          <w:szCs w:val="28"/>
        </w:rPr>
        <w:t>8 мероприятий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EE02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37FC" w:rsidRPr="00427402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Торжественное открытие Года волонтера;</w:t>
      </w:r>
    </w:p>
    <w:p w:rsidR="00E837FC" w:rsidRPr="00B97C0D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Комплексное мероприятие «Мы – люди доброй воли!» (к Году волонтеров);</w:t>
      </w:r>
    </w:p>
    <w:p w:rsidR="00E837FC" w:rsidRPr="00B97C0D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Информационный час Доброволец России – 2018.</w:t>
      </w:r>
    </w:p>
    <w:p w:rsidR="00E837FC" w:rsidRPr="00B97C0D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Презентация портала «Добровольцы России».</w:t>
      </w:r>
    </w:p>
    <w:p w:rsidR="00E837FC" w:rsidRPr="00B97C0D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Комплексное мероприятие «Чистые сердца»</w:t>
      </w:r>
      <w:r>
        <w:rPr>
          <w:rFonts w:ascii="Times New Roman" w:hAnsi="Times New Roman" w:cs="Times New Roman"/>
          <w:sz w:val="28"/>
          <w:szCs w:val="28"/>
        </w:rPr>
        <w:t xml:space="preserve">: к </w:t>
      </w:r>
      <w:r w:rsidRPr="00B97C0D">
        <w:rPr>
          <w:rFonts w:ascii="Times New Roman" w:hAnsi="Times New Roman" w:cs="Times New Roman"/>
          <w:sz w:val="28"/>
          <w:szCs w:val="28"/>
        </w:rPr>
        <w:t>Международному дню добровольцев и волонтеров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427402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мероприятие «Диалог времени: комсомольцы-добровольцы»;</w:t>
      </w:r>
    </w:p>
    <w:p w:rsidR="00E837FC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7C0D">
        <w:rPr>
          <w:rFonts w:ascii="Times New Roman" w:hAnsi="Times New Roman" w:cs="Times New Roman"/>
          <w:sz w:val="28"/>
          <w:szCs w:val="28"/>
        </w:rPr>
        <w:t>Встреча с волонтерами-педагогами КБГУ «Вместе в жизнь»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427402" w:rsidRDefault="00E837FC" w:rsidP="009B5527">
      <w:pPr>
        <w:pStyle w:val="a5"/>
        <w:widowControl/>
        <w:numPr>
          <w:ilvl w:val="0"/>
          <w:numId w:val="47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«Волонтеры – опора современного общества»</w:t>
      </w:r>
      <w:r w:rsidRPr="00B97C0D">
        <w:rPr>
          <w:rFonts w:ascii="Times New Roman" w:hAnsi="Times New Roman" w:cs="Times New Roman"/>
          <w:sz w:val="28"/>
          <w:szCs w:val="28"/>
        </w:rPr>
        <w:t>.</w:t>
      </w:r>
    </w:p>
    <w:p w:rsidR="00E837FC" w:rsidRPr="00427402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427402">
        <w:rPr>
          <w:rFonts w:ascii="Times New Roman" w:eastAsia="Calibri" w:hAnsi="Times New Roman" w:cs="Times New Roman"/>
          <w:sz w:val="28"/>
          <w:szCs w:val="28"/>
        </w:rPr>
        <w:t>Урок нравственности «Постигая азбуку нравственности»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37FC" w:rsidRPr="00427402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Открытый диалог </w:t>
      </w:r>
      <w:r w:rsidRPr="00427402">
        <w:rPr>
          <w:rFonts w:ascii="Times New Roman" w:eastAsia="Calibri" w:hAnsi="Times New Roman" w:cs="Times New Roman"/>
          <w:sz w:val="28"/>
          <w:szCs w:val="28"/>
        </w:rPr>
        <w:t>«Добро и зло: причины наших поступков»;</w:t>
      </w:r>
    </w:p>
    <w:p w:rsidR="00E837FC" w:rsidRPr="00A50C90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50C90">
        <w:rPr>
          <w:rFonts w:ascii="Times New Roman" w:hAnsi="Times New Roman" w:cs="Times New Roman"/>
          <w:sz w:val="28"/>
          <w:szCs w:val="28"/>
        </w:rPr>
        <w:t>Устный журнал «Патриотизм – духовная крепость Российской Федерации» (под эгидой историко-патриотического общества);</w:t>
      </w:r>
    </w:p>
    <w:p w:rsidR="00E837FC" w:rsidRPr="00A50C90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50C90">
        <w:rPr>
          <w:rFonts w:ascii="Times New Roman" w:hAnsi="Times New Roman" w:cs="Times New Roman"/>
          <w:sz w:val="28"/>
          <w:szCs w:val="28"/>
        </w:rPr>
        <w:t>День информации «Сохранение, поддержание и развитие общечеловеческих культурных ценностей в современном поликультурном обществе»;</w:t>
      </w:r>
    </w:p>
    <w:p w:rsidR="00E837FC" w:rsidRPr="00427402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Урок доброты «Мы о подвигах читаем, стать героями мечтаем»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427402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Час общения «Что такое толерантность»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427402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Культурный калейдоскоп «Разные, но не чужие»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427402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Актуальная беседа «Оглянись на свой поступок»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427402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27402">
        <w:rPr>
          <w:rFonts w:ascii="Times New Roman" w:hAnsi="Times New Roman" w:cs="Times New Roman"/>
          <w:sz w:val="28"/>
          <w:szCs w:val="28"/>
        </w:rPr>
        <w:t>Актуальный диалог «Право быть другим»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7FC" w:rsidRPr="000B0FF7" w:rsidRDefault="00E837FC" w:rsidP="009B5527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B0FF7">
        <w:rPr>
          <w:rFonts w:ascii="Times New Roman" w:hAnsi="Times New Roman" w:cs="Times New Roman"/>
          <w:sz w:val="28"/>
          <w:szCs w:val="28"/>
        </w:rPr>
        <w:t>Урок толерантности</w:t>
      </w:r>
      <w:r w:rsidR="000B0FF7" w:rsidRPr="000B0FF7">
        <w:rPr>
          <w:rFonts w:ascii="Times New Roman" w:hAnsi="Times New Roman" w:cs="Times New Roman"/>
          <w:sz w:val="28"/>
          <w:szCs w:val="28"/>
        </w:rPr>
        <w:t xml:space="preserve">: </w:t>
      </w:r>
      <w:r w:rsidRPr="000B0FF7">
        <w:rPr>
          <w:rFonts w:ascii="Times New Roman" w:hAnsi="Times New Roman" w:cs="Times New Roman"/>
          <w:sz w:val="28"/>
          <w:szCs w:val="28"/>
        </w:rPr>
        <w:t>«Наша истинная национальность – человек»</w:t>
      </w:r>
      <w:r w:rsidR="000B0FF7" w:rsidRPr="000B0FF7">
        <w:rPr>
          <w:rFonts w:ascii="Times New Roman" w:hAnsi="Times New Roman" w:cs="Times New Roman"/>
          <w:sz w:val="28"/>
          <w:szCs w:val="28"/>
        </w:rPr>
        <w:t xml:space="preserve">, </w:t>
      </w:r>
      <w:r w:rsidRPr="000B0FF7">
        <w:rPr>
          <w:rFonts w:ascii="Times New Roman" w:hAnsi="Times New Roman" w:cs="Times New Roman"/>
          <w:sz w:val="28"/>
          <w:szCs w:val="28"/>
        </w:rPr>
        <w:t>«Учимся жить в многоликом мире».</w:t>
      </w:r>
    </w:p>
    <w:p w:rsidR="00755663" w:rsidRPr="00F2759C" w:rsidRDefault="00FF1CDA" w:rsidP="009B5527">
      <w:pPr>
        <w:pStyle w:val="a5"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759C">
        <w:rPr>
          <w:rFonts w:ascii="Times New Roman" w:hAnsi="Times New Roman" w:cs="Times New Roman"/>
          <w:b/>
          <w:sz w:val="28"/>
          <w:szCs w:val="28"/>
        </w:rPr>
        <w:t>Краеведческое направление</w:t>
      </w:r>
    </w:p>
    <w:p w:rsidR="000B0FF7" w:rsidRDefault="00FF1CDA" w:rsidP="00FF1CDA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структурных подразделений библиотеки, ведущих краеведческую работу, индивидуальна и весьма разнообразна. Для продвижения данной информации и привлечения читателей используются традиционные и инновационные формы работы, а также современные информационные технологии.</w:t>
      </w:r>
    </w:p>
    <w:p w:rsidR="00FF1CDA" w:rsidRDefault="00FF1CDA" w:rsidP="00FF1CDA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по данному направлению находят отражение все памятные и юбилейные даты, важнейшие события, происходящие в республике.</w:t>
      </w:r>
    </w:p>
    <w:p w:rsidR="00FF1CDA" w:rsidRDefault="005C1A73" w:rsidP="005C1A73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рамках данного направления были подготовлены и проведены следующие мероприятия:</w:t>
      </w:r>
    </w:p>
    <w:p w:rsidR="00B11C0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935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Pr="00B97C0D">
        <w:rPr>
          <w:rFonts w:ascii="Times New Roman" w:eastAsia="Calibri" w:hAnsi="Times New Roman" w:cs="Times New Roman"/>
          <w:sz w:val="28"/>
          <w:szCs w:val="28"/>
        </w:rPr>
        <w:t>«Кабардино-Балкария к России. С Россией. В России», посвященного Дню народного единства. Информационно-образовательный проект с элементами театрализации, флешмобом и видеопрезентацией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C02" w:rsidRPr="00B97C0D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93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Pr="00B97C0D">
        <w:rPr>
          <w:rFonts w:ascii="Times New Roman" w:eastAsia="Calibri" w:hAnsi="Times New Roman" w:cs="Times New Roman"/>
          <w:sz w:val="28"/>
          <w:szCs w:val="28"/>
        </w:rPr>
        <w:t xml:space="preserve"> «Помним и чтим знаменитых земляков»: посвящается Героям Советского Союза</w:t>
      </w:r>
      <w:r w:rsidR="000B0F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C0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9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  <w:r w:rsidRPr="00EE02BC">
        <w:rPr>
          <w:rFonts w:ascii="Times New Roman" w:eastAsia="Calibri" w:hAnsi="Times New Roman" w:cs="Times New Roman"/>
          <w:sz w:val="28"/>
          <w:szCs w:val="28"/>
        </w:rPr>
        <w:t xml:space="preserve"> «Документальные свидетельства – Память»: о памятниках, посвященных воинской славе Героев ВОВ на территории КБР (описание памятников, библиография о них, ф</w:t>
      </w:r>
      <w:r>
        <w:rPr>
          <w:rFonts w:ascii="Times New Roman" w:eastAsia="Calibri" w:hAnsi="Times New Roman" w:cs="Times New Roman"/>
          <w:sz w:val="28"/>
          <w:szCs w:val="28"/>
        </w:rPr>
        <w:t>отографии) (электронный ресурс);</w:t>
      </w:r>
    </w:p>
    <w:p w:rsidR="00B11C02" w:rsidRPr="00B11C0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11C02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Pr="00B11C02">
        <w:rPr>
          <w:rFonts w:ascii="Times New Roman" w:eastAsia="Calibri" w:hAnsi="Times New Roman" w:cs="Times New Roman"/>
          <w:sz w:val="28"/>
          <w:szCs w:val="28"/>
        </w:rPr>
        <w:t xml:space="preserve">«Имя в истории: Герои Социалистического </w:t>
      </w:r>
      <w:r w:rsidR="000B0FF7">
        <w:rPr>
          <w:rFonts w:ascii="Times New Roman" w:eastAsia="Calibri" w:hAnsi="Times New Roman" w:cs="Times New Roman"/>
          <w:sz w:val="28"/>
          <w:szCs w:val="28"/>
        </w:rPr>
        <w:t>Т</w:t>
      </w:r>
      <w:r w:rsidRPr="00B11C02">
        <w:rPr>
          <w:rFonts w:ascii="Times New Roman" w:eastAsia="Calibri" w:hAnsi="Times New Roman" w:cs="Times New Roman"/>
          <w:sz w:val="28"/>
          <w:szCs w:val="28"/>
        </w:rPr>
        <w:t>руда и Полные кавалеры ордена Трудовой славы»</w:t>
      </w:r>
      <w:r w:rsidR="000B0FF7">
        <w:rPr>
          <w:rFonts w:ascii="Times New Roman" w:eastAsia="Calibri" w:hAnsi="Times New Roman" w:cs="Times New Roman"/>
          <w:sz w:val="28"/>
          <w:szCs w:val="28"/>
        </w:rPr>
        <w:t xml:space="preserve"> (электронный ресурс)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C0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мероприятий, </w:t>
      </w:r>
      <w:r w:rsidRPr="00B97C0D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97C0D">
        <w:rPr>
          <w:rFonts w:ascii="Times New Roman" w:hAnsi="Times New Roman" w:cs="Times New Roman"/>
          <w:sz w:val="28"/>
          <w:szCs w:val="28"/>
        </w:rPr>
        <w:t xml:space="preserve"> 100-летию со дня рождения писателя-фронтовика, ученого-этнографа З. П. Кардангушева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1C02" w:rsidRDefault="00B11C02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21935">
        <w:rPr>
          <w:rFonts w:ascii="Times New Roman" w:hAnsi="Times New Roman" w:cs="Times New Roman"/>
          <w:b/>
          <w:sz w:val="28"/>
          <w:szCs w:val="28"/>
        </w:rPr>
        <w:t>Комплексное мероприятие</w:t>
      </w:r>
      <w:r w:rsidRPr="00B97C0D">
        <w:rPr>
          <w:rFonts w:ascii="Times New Roman" w:hAnsi="Times New Roman" w:cs="Times New Roman"/>
          <w:sz w:val="28"/>
          <w:szCs w:val="28"/>
        </w:rPr>
        <w:t xml:space="preserve"> «Человек долга и чести», посвященное 100-летию со дня рождения писателя-фронтовика, ученого-этнографа З. П. Кардангушева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558" w:rsidRPr="006F0558" w:rsidRDefault="006F0558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0558">
        <w:rPr>
          <w:rFonts w:ascii="Times New Roman" w:hAnsi="Times New Roman" w:cs="Times New Roman"/>
          <w:b/>
          <w:sz w:val="28"/>
          <w:szCs w:val="28"/>
        </w:rPr>
        <w:t>Заседание клуба</w:t>
      </w:r>
      <w:r w:rsidRPr="006F0558">
        <w:rPr>
          <w:rFonts w:ascii="Times New Roman" w:hAnsi="Times New Roman" w:cs="Times New Roman"/>
          <w:sz w:val="28"/>
          <w:szCs w:val="28"/>
        </w:rPr>
        <w:t xml:space="preserve"> «ЭТНО» </w:t>
      </w:r>
      <w:r w:rsidRPr="006F0558">
        <w:rPr>
          <w:rFonts w:ascii="Times New Roman" w:hAnsi="Times New Roman"/>
          <w:sz w:val="28"/>
          <w:szCs w:val="28"/>
        </w:rPr>
        <w:t>«Драматург, певец, ученый»</w:t>
      </w:r>
      <w:r>
        <w:rPr>
          <w:rFonts w:ascii="Times New Roman" w:hAnsi="Times New Roman" w:cs="Times New Roman"/>
          <w:sz w:val="28"/>
          <w:szCs w:val="28"/>
        </w:rPr>
        <w:t>: посвященное 100-летию З. П. Кардангушева;</w:t>
      </w:r>
    </w:p>
    <w:p w:rsidR="00B11C02" w:rsidRPr="00721935" w:rsidRDefault="00B11C02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Книжно-иллюстративная </w:t>
      </w:r>
      <w:r w:rsidRPr="00721935">
        <w:rPr>
          <w:rFonts w:ascii="Times New Roman" w:hAnsi="Times New Roman" w:cs="Times New Roman"/>
          <w:sz w:val="28"/>
          <w:szCs w:val="28"/>
        </w:rPr>
        <w:t>выставка «Основоположник адыгской фольклористики»;</w:t>
      </w:r>
    </w:p>
    <w:p w:rsidR="00B11C02" w:rsidRPr="00721935" w:rsidRDefault="00B11C02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Книжно-иллюстративная выставка </w:t>
      </w:r>
      <w:r w:rsidRPr="00721935">
        <w:rPr>
          <w:rFonts w:ascii="Times New Roman" w:hAnsi="Times New Roman" w:cs="Times New Roman"/>
          <w:sz w:val="28"/>
          <w:szCs w:val="28"/>
        </w:rPr>
        <w:t>«Истоки творчества – в народе»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C02" w:rsidRPr="00721935" w:rsidRDefault="00B11C02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Книжно-иллюстративная выставка </w:t>
      </w:r>
      <w:r w:rsidRPr="00721935">
        <w:rPr>
          <w:rFonts w:ascii="Times New Roman" w:hAnsi="Times New Roman" w:cs="Times New Roman"/>
          <w:sz w:val="28"/>
          <w:szCs w:val="28"/>
        </w:rPr>
        <w:t>«Наследие Кардангушева – связь времен»;</w:t>
      </w:r>
    </w:p>
    <w:p w:rsidR="00FF1CDA" w:rsidRDefault="005C1A73" w:rsidP="009B5527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3">
        <w:rPr>
          <w:rFonts w:ascii="Times New Roman" w:hAnsi="Times New Roman"/>
          <w:b/>
          <w:sz w:val="28"/>
          <w:szCs w:val="28"/>
        </w:rPr>
        <w:t>Вечер-встреча</w:t>
      </w:r>
      <w:r>
        <w:rPr>
          <w:rFonts w:ascii="Times New Roman" w:hAnsi="Times New Roman"/>
          <w:sz w:val="28"/>
          <w:szCs w:val="28"/>
        </w:rPr>
        <w:t xml:space="preserve"> с ученым-</w:t>
      </w:r>
      <w:r w:rsidRPr="004A5214">
        <w:rPr>
          <w:rFonts w:ascii="Times New Roman" w:hAnsi="Times New Roman"/>
          <w:sz w:val="28"/>
          <w:szCs w:val="28"/>
        </w:rPr>
        <w:t>лингвистом, кандидатом филологических наук Нурби Рашидови</w:t>
      </w:r>
      <w:r>
        <w:rPr>
          <w:rFonts w:ascii="Times New Roman" w:hAnsi="Times New Roman"/>
          <w:sz w:val="28"/>
          <w:szCs w:val="28"/>
        </w:rPr>
        <w:t>чем Иваноковым, посвященная 90-</w:t>
      </w:r>
      <w:r w:rsidRPr="004A5214">
        <w:rPr>
          <w:rFonts w:ascii="Times New Roman" w:hAnsi="Times New Roman"/>
          <w:sz w:val="28"/>
          <w:szCs w:val="28"/>
        </w:rPr>
        <w:t xml:space="preserve">летию со дня </w:t>
      </w:r>
      <w:r>
        <w:rPr>
          <w:rFonts w:ascii="Times New Roman" w:hAnsi="Times New Roman"/>
          <w:sz w:val="28"/>
          <w:szCs w:val="28"/>
        </w:rPr>
        <w:t>его рождения;</w:t>
      </w:r>
    </w:p>
    <w:p w:rsidR="00FF1CDA" w:rsidRDefault="005C1A73" w:rsidP="005C1A73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вечеру была оформлена книжно-иллюстративная выставка</w:t>
      </w:r>
      <w:r w:rsidRPr="00FE5ACB">
        <w:rPr>
          <w:rFonts w:ascii="Times New Roman" w:hAnsi="Times New Roman"/>
          <w:sz w:val="28"/>
          <w:szCs w:val="28"/>
        </w:rPr>
        <w:t xml:space="preserve"> «Достоинство как образ жизни».</w:t>
      </w:r>
    </w:p>
    <w:p w:rsidR="000B0FF7" w:rsidRPr="000B0FF7" w:rsidRDefault="005C1A73" w:rsidP="009B5527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3">
        <w:rPr>
          <w:rFonts w:ascii="Times New Roman" w:hAnsi="Times New Roman" w:cs="Times New Roman"/>
          <w:b/>
          <w:sz w:val="28"/>
          <w:szCs w:val="28"/>
        </w:rPr>
        <w:t>Комплексн</w:t>
      </w:r>
      <w:r w:rsidR="000B0FF7">
        <w:rPr>
          <w:rFonts w:ascii="Times New Roman" w:hAnsi="Times New Roman" w:cs="Times New Roman"/>
          <w:b/>
          <w:sz w:val="28"/>
          <w:szCs w:val="28"/>
        </w:rPr>
        <w:t>ы</w:t>
      </w:r>
      <w:r w:rsidRPr="005C1A73">
        <w:rPr>
          <w:rFonts w:ascii="Times New Roman" w:hAnsi="Times New Roman" w:cs="Times New Roman"/>
          <w:b/>
          <w:sz w:val="28"/>
          <w:szCs w:val="28"/>
        </w:rPr>
        <w:t>е мероприяти</w:t>
      </w:r>
      <w:r w:rsidR="000B0FF7">
        <w:rPr>
          <w:rFonts w:ascii="Times New Roman" w:hAnsi="Times New Roman" w:cs="Times New Roman"/>
          <w:b/>
          <w:sz w:val="28"/>
          <w:szCs w:val="28"/>
        </w:rPr>
        <w:t>я:</w:t>
      </w:r>
    </w:p>
    <w:p w:rsidR="00FF1CDA" w:rsidRDefault="005C1A73" w:rsidP="000B0FF7">
      <w:pPr>
        <w:pStyle w:val="a5"/>
        <w:widowControl/>
        <w:numPr>
          <w:ilvl w:val="1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«Судьба </w:t>
      </w:r>
      <w:r w:rsidRPr="00721935"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– судьба народа»: ко Дню адыгского языка и письменности;</w:t>
      </w:r>
    </w:p>
    <w:p w:rsidR="000B0FF7" w:rsidRDefault="005C1A73" w:rsidP="000B0FF7">
      <w:pPr>
        <w:pStyle w:val="a5"/>
        <w:widowControl/>
        <w:numPr>
          <w:ilvl w:val="1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1935">
        <w:rPr>
          <w:rFonts w:ascii="Times New Roman" w:hAnsi="Times New Roman"/>
          <w:sz w:val="28"/>
          <w:szCs w:val="28"/>
        </w:rPr>
        <w:t xml:space="preserve">«Традиционная кухня балкарцев»: ко Дню </w:t>
      </w:r>
      <w:r w:rsidRPr="00721935">
        <w:rPr>
          <w:rFonts w:ascii="Times New Roman" w:hAnsi="Times New Roman" w:cs="Times New Roman"/>
          <w:sz w:val="28"/>
          <w:szCs w:val="28"/>
        </w:rPr>
        <w:t>возрождения</w:t>
      </w:r>
      <w:r w:rsidRPr="00721935">
        <w:rPr>
          <w:rFonts w:ascii="Times New Roman" w:hAnsi="Times New Roman"/>
          <w:sz w:val="28"/>
          <w:szCs w:val="28"/>
        </w:rPr>
        <w:t xml:space="preserve"> балкарского народа</w:t>
      </w:r>
      <w:r w:rsidR="000B0FF7">
        <w:rPr>
          <w:rFonts w:ascii="Times New Roman" w:hAnsi="Times New Roman"/>
          <w:sz w:val="28"/>
          <w:szCs w:val="28"/>
        </w:rPr>
        <w:t>;</w:t>
      </w:r>
    </w:p>
    <w:p w:rsidR="000B0FF7" w:rsidRDefault="00721935" w:rsidP="000B0FF7">
      <w:pPr>
        <w:pStyle w:val="a5"/>
        <w:widowControl/>
        <w:numPr>
          <w:ilvl w:val="1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2270B">
        <w:rPr>
          <w:rFonts w:ascii="Times New Roman" w:hAnsi="Times New Roman"/>
          <w:sz w:val="28"/>
          <w:szCs w:val="28"/>
        </w:rPr>
        <w:t>«Барасби Мулаев: образы на сцене и в стихах»</w:t>
      </w:r>
      <w:r w:rsidR="000B0FF7">
        <w:rPr>
          <w:rFonts w:ascii="Times New Roman" w:hAnsi="Times New Roman"/>
          <w:sz w:val="28"/>
          <w:szCs w:val="28"/>
        </w:rPr>
        <w:t>;</w:t>
      </w:r>
    </w:p>
    <w:p w:rsidR="000B0FF7" w:rsidRDefault="004936DB" w:rsidP="000B0FF7">
      <w:pPr>
        <w:pStyle w:val="a5"/>
        <w:widowControl/>
        <w:numPr>
          <w:ilvl w:val="1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474D6">
        <w:rPr>
          <w:rFonts w:ascii="Times New Roman" w:hAnsi="Times New Roman"/>
          <w:sz w:val="28"/>
          <w:szCs w:val="28"/>
        </w:rPr>
        <w:t>Маэстро адыгской музыки: к 95-летию Х.</w:t>
      </w:r>
      <w:r>
        <w:rPr>
          <w:rFonts w:ascii="Times New Roman" w:hAnsi="Times New Roman"/>
          <w:sz w:val="28"/>
          <w:szCs w:val="28"/>
        </w:rPr>
        <w:t xml:space="preserve"> Я. Карданова»</w:t>
      </w:r>
      <w:r w:rsidR="000B0FF7">
        <w:rPr>
          <w:rFonts w:ascii="Times New Roman" w:hAnsi="Times New Roman"/>
          <w:sz w:val="28"/>
          <w:szCs w:val="28"/>
        </w:rPr>
        <w:t>;</w:t>
      </w:r>
    </w:p>
    <w:p w:rsidR="00B11C02" w:rsidRDefault="00B11C02" w:rsidP="000B0FF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«Битва за Кавказ»;</w:t>
      </w:r>
    </w:p>
    <w:p w:rsidR="00B46A24" w:rsidRDefault="00B46A24" w:rsidP="000B0FF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46A24">
        <w:rPr>
          <w:rFonts w:ascii="Times New Roman" w:hAnsi="Times New Roman" w:cs="Times New Roman"/>
          <w:sz w:val="28"/>
          <w:szCs w:val="28"/>
        </w:rPr>
        <w:t>«Их имена в истории края»: ко Дню государственности республики;</w:t>
      </w:r>
    </w:p>
    <w:p w:rsidR="007258EB" w:rsidRDefault="007258EB" w:rsidP="000B0FF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«Шагди ступает по планете»: ко Дню адыгов;</w:t>
      </w:r>
    </w:p>
    <w:p w:rsidR="004936DB" w:rsidRDefault="004936DB" w:rsidP="000B0FF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51F9F">
        <w:rPr>
          <w:rFonts w:ascii="Times New Roman" w:hAnsi="Times New Roman"/>
          <w:sz w:val="28"/>
          <w:szCs w:val="28"/>
        </w:rPr>
        <w:t>«Боль, память, жизнь»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1F9F">
        <w:rPr>
          <w:rFonts w:ascii="Times New Roman" w:hAnsi="Times New Roman"/>
          <w:sz w:val="28"/>
          <w:szCs w:val="28"/>
        </w:rPr>
        <w:t>посвященное 154 годовщине окончания Кавказской войны</w:t>
      </w:r>
      <w:r>
        <w:rPr>
          <w:rFonts w:ascii="Times New Roman" w:hAnsi="Times New Roman"/>
          <w:sz w:val="28"/>
          <w:szCs w:val="28"/>
        </w:rPr>
        <w:t>;</w:t>
      </w:r>
    </w:p>
    <w:p w:rsidR="00576035" w:rsidRPr="00576035" w:rsidRDefault="00576035" w:rsidP="000B0FF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76035">
        <w:rPr>
          <w:rFonts w:ascii="Times New Roman" w:hAnsi="Times New Roman" w:cs="Times New Roman"/>
          <w:sz w:val="28"/>
          <w:szCs w:val="28"/>
        </w:rPr>
        <w:t>«Заочное путешествие по Атажукинскому саду»;</w:t>
      </w:r>
    </w:p>
    <w:p w:rsidR="00576035" w:rsidRDefault="00576035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час</w:t>
      </w:r>
      <w:r w:rsidRPr="00576035">
        <w:rPr>
          <w:rFonts w:ascii="Times New Roman" w:hAnsi="Times New Roman" w:cs="Times New Roman"/>
          <w:sz w:val="28"/>
          <w:szCs w:val="28"/>
        </w:rPr>
        <w:t xml:space="preserve"> «Покорение Эльбруса»: к 150-летию покорения восточной вершины Эльбруса;</w:t>
      </w:r>
    </w:p>
    <w:p w:rsidR="00B11C02" w:rsidRDefault="00B11C02" w:rsidP="009B5527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721935">
        <w:rPr>
          <w:rFonts w:ascii="Times New Roman" w:hAnsi="Times New Roman"/>
          <w:b/>
          <w:sz w:val="28"/>
          <w:szCs w:val="28"/>
        </w:rPr>
        <w:t>итературно-музыкальный вечер</w:t>
      </w:r>
      <w:r>
        <w:rPr>
          <w:rFonts w:ascii="Times New Roman" w:hAnsi="Times New Roman"/>
          <w:sz w:val="28"/>
          <w:szCs w:val="28"/>
        </w:rPr>
        <w:t xml:space="preserve"> «Зовут меня в Балкарию»: к Дню возрождения балкарского народа;</w:t>
      </w:r>
    </w:p>
    <w:p w:rsidR="00B11C02" w:rsidRDefault="00B11C02" w:rsidP="009B5527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721935">
        <w:rPr>
          <w:rFonts w:ascii="Times New Roman" w:hAnsi="Times New Roman"/>
          <w:b/>
          <w:sz w:val="28"/>
          <w:szCs w:val="28"/>
        </w:rPr>
        <w:t>ечер-встреча</w:t>
      </w:r>
      <w:r>
        <w:rPr>
          <w:rFonts w:ascii="Times New Roman" w:hAnsi="Times New Roman"/>
          <w:sz w:val="28"/>
          <w:szCs w:val="28"/>
        </w:rPr>
        <w:t xml:space="preserve"> с доктором </w:t>
      </w:r>
      <w:r w:rsidRPr="005301C9">
        <w:rPr>
          <w:rFonts w:ascii="Times New Roman" w:hAnsi="Times New Roman"/>
          <w:sz w:val="28"/>
          <w:szCs w:val="28"/>
        </w:rPr>
        <w:t>филологических наук Т.Ш.</w:t>
      </w:r>
      <w:r>
        <w:rPr>
          <w:rFonts w:ascii="Times New Roman" w:hAnsi="Times New Roman"/>
          <w:sz w:val="28"/>
          <w:szCs w:val="28"/>
        </w:rPr>
        <w:t xml:space="preserve"> Биттировой, автором монографий </w:t>
      </w:r>
      <w:r w:rsidRPr="005301C9">
        <w:rPr>
          <w:rFonts w:ascii="Times New Roman" w:hAnsi="Times New Roman"/>
          <w:sz w:val="28"/>
          <w:szCs w:val="28"/>
        </w:rPr>
        <w:t>Мисост Абаев» и «Басият Шаханов»</w:t>
      </w:r>
      <w:r>
        <w:rPr>
          <w:rFonts w:ascii="Times New Roman" w:hAnsi="Times New Roman"/>
          <w:sz w:val="28"/>
          <w:szCs w:val="28"/>
        </w:rPr>
        <w:t xml:space="preserve">. Эмоциональной составляющей встречи стало </w:t>
      </w:r>
      <w:r w:rsidRPr="005301C9">
        <w:rPr>
          <w:rFonts w:ascii="Times New Roman" w:hAnsi="Times New Roman"/>
          <w:sz w:val="28"/>
          <w:szCs w:val="28"/>
        </w:rPr>
        <w:t xml:space="preserve">выступление поэта, художника и гитариста </w:t>
      </w:r>
      <w:r>
        <w:rPr>
          <w:rFonts w:ascii="Times New Roman" w:hAnsi="Times New Roman"/>
          <w:sz w:val="28"/>
          <w:szCs w:val="28"/>
        </w:rPr>
        <w:t>Азнора Сарбашева</w:t>
      </w:r>
      <w:r w:rsidR="005D28CE">
        <w:rPr>
          <w:rFonts w:ascii="Times New Roman" w:hAnsi="Times New Roman"/>
          <w:sz w:val="28"/>
          <w:szCs w:val="28"/>
        </w:rPr>
        <w:t>;</w:t>
      </w:r>
    </w:p>
    <w:p w:rsidR="00B11C02" w:rsidRPr="00B97C0D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21935">
        <w:rPr>
          <w:rFonts w:ascii="Times New Roman" w:hAnsi="Times New Roman" w:cs="Times New Roman"/>
          <w:b/>
          <w:sz w:val="28"/>
          <w:szCs w:val="28"/>
        </w:rPr>
        <w:t>Вечер поэзии</w:t>
      </w:r>
      <w:r w:rsidRPr="00B97C0D">
        <w:rPr>
          <w:rFonts w:ascii="Times New Roman" w:hAnsi="Times New Roman" w:cs="Times New Roman"/>
          <w:sz w:val="28"/>
          <w:szCs w:val="28"/>
        </w:rPr>
        <w:t xml:space="preserve"> «Кабардинская лирика поэтов</w:t>
      </w:r>
      <w:r w:rsidR="006F0558">
        <w:rPr>
          <w:rFonts w:ascii="Times New Roman" w:hAnsi="Times New Roman" w:cs="Times New Roman"/>
          <w:sz w:val="28"/>
          <w:szCs w:val="28"/>
        </w:rPr>
        <w:t xml:space="preserve"> – участников войны</w:t>
      </w:r>
      <w:r w:rsidRPr="00B97C0D">
        <w:rPr>
          <w:rFonts w:ascii="Times New Roman" w:hAnsi="Times New Roman" w:cs="Times New Roman"/>
          <w:sz w:val="28"/>
          <w:szCs w:val="28"/>
        </w:rPr>
        <w:t>»</w:t>
      </w:r>
      <w:r w:rsidR="006F0558">
        <w:rPr>
          <w:rFonts w:ascii="Times New Roman" w:hAnsi="Times New Roman" w:cs="Times New Roman"/>
          <w:sz w:val="28"/>
          <w:szCs w:val="28"/>
        </w:rPr>
        <w:t>: посвящается 73-й годовщине Великой Победы;</w:t>
      </w:r>
    </w:p>
    <w:p w:rsidR="00B11C02" w:rsidRPr="00B97C0D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21935">
        <w:rPr>
          <w:rFonts w:ascii="Times New Roman" w:hAnsi="Times New Roman" w:cs="Times New Roman"/>
          <w:b/>
          <w:sz w:val="28"/>
          <w:szCs w:val="28"/>
        </w:rPr>
        <w:t>Литературно-музыкальный вечер</w:t>
      </w:r>
      <w:r w:rsidRPr="00B97C0D">
        <w:rPr>
          <w:rFonts w:ascii="Times New Roman" w:hAnsi="Times New Roman" w:cs="Times New Roman"/>
          <w:sz w:val="28"/>
          <w:szCs w:val="28"/>
        </w:rPr>
        <w:t xml:space="preserve"> в честь Дня возрождения балкарского народа «Живи и процветай, Балкария моя!»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C02" w:rsidRPr="00B97C0D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21935">
        <w:rPr>
          <w:rFonts w:ascii="Times New Roman" w:eastAsia="Calibri" w:hAnsi="Times New Roman" w:cs="Times New Roman"/>
          <w:b/>
          <w:sz w:val="28"/>
          <w:szCs w:val="28"/>
        </w:rPr>
        <w:t>Краеведческий час</w:t>
      </w:r>
      <w:r w:rsidRPr="00B97C0D">
        <w:rPr>
          <w:rFonts w:ascii="Times New Roman" w:eastAsia="Calibri" w:hAnsi="Times New Roman" w:cs="Times New Roman"/>
          <w:sz w:val="28"/>
          <w:szCs w:val="28"/>
        </w:rPr>
        <w:t xml:space="preserve"> «К великой Родине любовь берет от малой Родины начало»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73" w:rsidRDefault="005C1A73" w:rsidP="009B5527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1A73">
        <w:rPr>
          <w:rFonts w:ascii="Times New Roman" w:hAnsi="Times New Roman"/>
          <w:b/>
          <w:sz w:val="28"/>
          <w:szCs w:val="28"/>
        </w:rPr>
        <w:t>Библиографический обзор литературы</w:t>
      </w:r>
      <w:r>
        <w:rPr>
          <w:rFonts w:ascii="Times New Roman" w:hAnsi="Times New Roman"/>
          <w:sz w:val="28"/>
          <w:szCs w:val="28"/>
        </w:rPr>
        <w:t xml:space="preserve"> «Балкария: в</w:t>
      </w:r>
      <w:r w:rsidRPr="009A2E7B">
        <w:rPr>
          <w:rFonts w:ascii="Times New Roman" w:hAnsi="Times New Roman"/>
          <w:sz w:val="28"/>
          <w:szCs w:val="28"/>
        </w:rPr>
        <w:t>ремя и судьбы»</w:t>
      </w:r>
      <w:r>
        <w:rPr>
          <w:rFonts w:ascii="Times New Roman" w:hAnsi="Times New Roman"/>
          <w:sz w:val="28"/>
          <w:szCs w:val="28"/>
        </w:rPr>
        <w:t>;</w:t>
      </w:r>
    </w:p>
    <w:p w:rsidR="003303BF" w:rsidRPr="003303BF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11C02">
        <w:rPr>
          <w:rFonts w:ascii="Times New Roman" w:hAnsi="Times New Roman"/>
          <w:b/>
          <w:sz w:val="28"/>
          <w:szCs w:val="28"/>
        </w:rPr>
        <w:t>Информационно-образовательный час</w:t>
      </w:r>
      <w:r>
        <w:rPr>
          <w:rFonts w:ascii="Times New Roman" w:hAnsi="Times New Roman"/>
          <w:sz w:val="28"/>
          <w:szCs w:val="28"/>
        </w:rPr>
        <w:t xml:space="preserve"> «Сквозь метель войны я вижу…»</w:t>
      </w:r>
      <w:r w:rsidR="003303BF">
        <w:rPr>
          <w:rFonts w:ascii="Times New Roman" w:hAnsi="Times New Roman"/>
          <w:sz w:val="28"/>
          <w:szCs w:val="28"/>
        </w:rPr>
        <w:t>;</w:t>
      </w:r>
    </w:p>
    <w:p w:rsidR="00B11C02" w:rsidRPr="00B11C0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мероприятию была оформлена к</w:t>
      </w:r>
      <w:r w:rsidRPr="00CF6742">
        <w:rPr>
          <w:rFonts w:ascii="Times New Roman" w:hAnsi="Times New Roman"/>
          <w:sz w:val="28"/>
          <w:szCs w:val="28"/>
        </w:rPr>
        <w:t>нижно-иллюстративная выставка «З</w:t>
      </w:r>
      <w:r>
        <w:rPr>
          <w:rFonts w:ascii="Times New Roman" w:hAnsi="Times New Roman"/>
          <w:sz w:val="28"/>
          <w:szCs w:val="28"/>
        </w:rPr>
        <w:t>римая память истории</w:t>
      </w:r>
      <w:r w:rsidRPr="00CF6742"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z w:val="28"/>
          <w:szCs w:val="28"/>
        </w:rPr>
        <w:t xml:space="preserve"> подготовлена </w:t>
      </w:r>
      <w:r w:rsidRPr="00CF6742">
        <w:rPr>
          <w:rFonts w:ascii="Times New Roman" w:hAnsi="Times New Roman"/>
          <w:sz w:val="28"/>
          <w:szCs w:val="28"/>
        </w:rPr>
        <w:t>тематическая видеопрезентация «Н</w:t>
      </w:r>
      <w:r>
        <w:rPr>
          <w:rFonts w:ascii="Times New Roman" w:hAnsi="Times New Roman"/>
          <w:sz w:val="28"/>
          <w:szCs w:val="28"/>
        </w:rPr>
        <w:t>ам есть, кем гордиться</w:t>
      </w:r>
      <w:r w:rsidRPr="00CF6742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>.</w:t>
      </w:r>
    </w:p>
    <w:p w:rsidR="00B11C0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1C02">
        <w:rPr>
          <w:rFonts w:ascii="Times New Roman" w:hAnsi="Times New Roman" w:cs="Times New Roman"/>
          <w:b/>
          <w:sz w:val="28"/>
          <w:szCs w:val="28"/>
        </w:rPr>
        <w:t>Библиографический обзор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F9">
        <w:rPr>
          <w:rFonts w:ascii="Times New Roman" w:hAnsi="Times New Roman"/>
          <w:sz w:val="28"/>
          <w:szCs w:val="28"/>
        </w:rPr>
        <w:t>«Величие подвига»</w:t>
      </w:r>
      <w:r>
        <w:rPr>
          <w:rFonts w:ascii="Times New Roman" w:hAnsi="Times New Roman"/>
          <w:sz w:val="28"/>
          <w:szCs w:val="28"/>
        </w:rPr>
        <w:t>: к</w:t>
      </w:r>
      <w:r w:rsidRPr="007649F9">
        <w:rPr>
          <w:rFonts w:ascii="Times New Roman" w:hAnsi="Times New Roman"/>
          <w:sz w:val="28"/>
          <w:szCs w:val="28"/>
        </w:rPr>
        <w:t xml:space="preserve"> 75</w:t>
      </w:r>
      <w:r>
        <w:rPr>
          <w:rFonts w:ascii="Times New Roman" w:hAnsi="Times New Roman"/>
          <w:sz w:val="28"/>
          <w:szCs w:val="28"/>
        </w:rPr>
        <w:t>-</w:t>
      </w:r>
      <w:r w:rsidRPr="007649F9">
        <w:rPr>
          <w:rFonts w:ascii="Times New Roman" w:hAnsi="Times New Roman"/>
          <w:sz w:val="28"/>
          <w:szCs w:val="28"/>
        </w:rPr>
        <w:t>летию ос</w:t>
      </w:r>
      <w:r>
        <w:rPr>
          <w:rFonts w:ascii="Times New Roman" w:hAnsi="Times New Roman"/>
          <w:sz w:val="28"/>
          <w:szCs w:val="28"/>
        </w:rPr>
        <w:t>вобождения территории Кабардино-Балкарии от немецко-</w:t>
      </w:r>
      <w:r w:rsidRPr="007649F9">
        <w:rPr>
          <w:rFonts w:ascii="Times New Roman" w:hAnsi="Times New Roman"/>
          <w:sz w:val="28"/>
          <w:szCs w:val="28"/>
        </w:rPr>
        <w:t>фашистских захватчиков</w:t>
      </w:r>
      <w:r>
        <w:rPr>
          <w:rFonts w:ascii="Times New Roman" w:hAnsi="Times New Roman"/>
          <w:sz w:val="28"/>
          <w:szCs w:val="28"/>
        </w:rPr>
        <w:t>;</w:t>
      </w:r>
    </w:p>
    <w:p w:rsidR="00B11C0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в</w:t>
      </w:r>
      <w:r w:rsidRPr="00B11C02">
        <w:rPr>
          <w:rFonts w:ascii="Times New Roman" w:hAnsi="Times New Roman" w:cs="Times New Roman"/>
          <w:b/>
          <w:sz w:val="28"/>
          <w:szCs w:val="28"/>
        </w:rPr>
        <w:t>стреч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 к</w:t>
      </w:r>
      <w:r w:rsidRPr="004852AA">
        <w:rPr>
          <w:rFonts w:ascii="Times New Roman" w:hAnsi="Times New Roman"/>
          <w:sz w:val="28"/>
          <w:szCs w:val="28"/>
        </w:rPr>
        <w:t>абардинская сказка «Золотое яблоко».</w:t>
      </w:r>
    </w:p>
    <w:p w:rsidR="00B11C02" w:rsidRPr="0002194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Style w:val="a7"/>
          <w:rFonts w:eastAsia="Calibri"/>
          <w:sz w:val="28"/>
          <w:szCs w:val="28"/>
        </w:rPr>
      </w:pPr>
      <w:r w:rsidRPr="00021942">
        <w:rPr>
          <w:rStyle w:val="a7"/>
          <w:rFonts w:eastAsia="Calibri"/>
          <w:b/>
          <w:sz w:val="28"/>
          <w:szCs w:val="28"/>
        </w:rPr>
        <w:t>Встреча</w:t>
      </w:r>
      <w:r w:rsidRPr="00021942">
        <w:rPr>
          <w:rStyle w:val="a7"/>
          <w:rFonts w:eastAsia="Calibri"/>
          <w:sz w:val="28"/>
          <w:szCs w:val="28"/>
        </w:rPr>
        <w:t xml:space="preserve"> с авторами </w:t>
      </w:r>
      <w:r w:rsidRPr="00BC4B46">
        <w:rPr>
          <w:rStyle w:val="a7"/>
          <w:rFonts w:eastAsia="Courier New"/>
          <w:sz w:val="28"/>
          <w:szCs w:val="28"/>
        </w:rPr>
        <w:t>книги «А раны до сих пор болят...»</w:t>
      </w:r>
      <w:r w:rsidRPr="00B11C02">
        <w:rPr>
          <w:rFonts w:ascii="Times New Roman" w:hAnsi="Times New Roman"/>
          <w:sz w:val="28"/>
          <w:szCs w:val="28"/>
        </w:rPr>
        <w:t xml:space="preserve"> </w:t>
      </w:r>
      <w:r w:rsidRPr="00BC4B46">
        <w:rPr>
          <w:rStyle w:val="a7"/>
          <w:rFonts w:eastAsia="Courier New"/>
          <w:sz w:val="28"/>
          <w:szCs w:val="28"/>
        </w:rPr>
        <w:t>В</w:t>
      </w:r>
      <w:r w:rsidRPr="00021942">
        <w:rPr>
          <w:rStyle w:val="a7"/>
          <w:rFonts w:eastAsia="Calibri"/>
          <w:sz w:val="28"/>
          <w:szCs w:val="28"/>
        </w:rPr>
        <w:t>.</w:t>
      </w:r>
      <w:r w:rsidRPr="00BC4B46">
        <w:rPr>
          <w:rStyle w:val="a7"/>
          <w:rFonts w:eastAsia="Courier New"/>
          <w:sz w:val="28"/>
          <w:szCs w:val="28"/>
        </w:rPr>
        <w:t xml:space="preserve"> Шипилов</w:t>
      </w:r>
      <w:r w:rsidR="00820112">
        <w:rPr>
          <w:rStyle w:val="a7"/>
          <w:rFonts w:eastAsia="Courier New"/>
          <w:sz w:val="28"/>
          <w:szCs w:val="28"/>
        </w:rPr>
        <w:t>ы</w:t>
      </w:r>
      <w:r w:rsidRPr="00021942">
        <w:rPr>
          <w:rStyle w:val="a7"/>
          <w:rFonts w:eastAsia="Calibri"/>
          <w:sz w:val="28"/>
          <w:szCs w:val="28"/>
        </w:rPr>
        <w:t>м (</w:t>
      </w:r>
      <w:r w:rsidRPr="00BC4B46">
        <w:rPr>
          <w:rStyle w:val="a7"/>
          <w:rFonts w:eastAsia="Courier New"/>
          <w:sz w:val="28"/>
          <w:szCs w:val="28"/>
        </w:rPr>
        <w:t>член Союза писателей</w:t>
      </w:r>
      <w:r>
        <w:rPr>
          <w:rStyle w:val="a7"/>
          <w:rFonts w:eastAsia="Courier New"/>
          <w:sz w:val="28"/>
          <w:szCs w:val="28"/>
        </w:rPr>
        <w:t xml:space="preserve"> России</w:t>
      </w:r>
      <w:r w:rsidRPr="00021942">
        <w:rPr>
          <w:rStyle w:val="a7"/>
          <w:rFonts w:eastAsia="Calibri"/>
          <w:sz w:val="28"/>
          <w:szCs w:val="28"/>
        </w:rPr>
        <w:t xml:space="preserve">), </w:t>
      </w:r>
      <w:r w:rsidRPr="00BC4B46">
        <w:rPr>
          <w:rStyle w:val="a7"/>
          <w:rFonts w:eastAsia="Courier New"/>
          <w:sz w:val="28"/>
          <w:szCs w:val="28"/>
        </w:rPr>
        <w:t>А</w:t>
      </w:r>
      <w:r w:rsidRPr="00021942">
        <w:rPr>
          <w:rStyle w:val="a7"/>
          <w:rFonts w:eastAsia="Calibri"/>
          <w:sz w:val="28"/>
          <w:szCs w:val="28"/>
        </w:rPr>
        <w:t>.</w:t>
      </w:r>
      <w:r w:rsidRPr="00BC4B46">
        <w:rPr>
          <w:rStyle w:val="a7"/>
          <w:rFonts w:eastAsia="Courier New"/>
          <w:sz w:val="28"/>
          <w:szCs w:val="28"/>
        </w:rPr>
        <w:t xml:space="preserve"> Чернов</w:t>
      </w:r>
      <w:r w:rsidRPr="00021942">
        <w:rPr>
          <w:rStyle w:val="a7"/>
          <w:rFonts w:eastAsia="Calibri"/>
          <w:sz w:val="28"/>
          <w:szCs w:val="28"/>
        </w:rPr>
        <w:t>ой (</w:t>
      </w:r>
      <w:r w:rsidRPr="00BC4B46">
        <w:rPr>
          <w:rStyle w:val="a7"/>
          <w:rFonts w:eastAsia="Courier New"/>
          <w:sz w:val="28"/>
          <w:szCs w:val="28"/>
        </w:rPr>
        <w:t>подполковник полиции в отставке</w:t>
      </w:r>
      <w:r w:rsidRPr="00021942">
        <w:rPr>
          <w:rStyle w:val="a7"/>
          <w:rFonts w:eastAsia="Calibri"/>
          <w:sz w:val="28"/>
          <w:szCs w:val="28"/>
        </w:rPr>
        <w:t>), Б. Белимготовым (</w:t>
      </w:r>
      <w:r w:rsidRPr="00BC4B46">
        <w:rPr>
          <w:rStyle w:val="a7"/>
          <w:rFonts w:eastAsia="Courier New"/>
          <w:sz w:val="28"/>
          <w:szCs w:val="28"/>
        </w:rPr>
        <w:t>председатель региональной организации «Ветеран»</w:t>
      </w:r>
      <w:r w:rsidRPr="00021942">
        <w:rPr>
          <w:rStyle w:val="a7"/>
          <w:rFonts w:eastAsia="Calibri"/>
          <w:sz w:val="28"/>
          <w:szCs w:val="28"/>
        </w:rPr>
        <w:t>). Книга п</w:t>
      </w:r>
      <w:r w:rsidRPr="00BC4B46">
        <w:rPr>
          <w:rStyle w:val="a7"/>
          <w:rFonts w:eastAsia="Courier New"/>
          <w:sz w:val="28"/>
          <w:szCs w:val="28"/>
        </w:rPr>
        <w:t>освящена подвигу воинов-афганцев</w:t>
      </w:r>
      <w:r w:rsidRPr="0078435B">
        <w:rPr>
          <w:rStyle w:val="a7"/>
          <w:rFonts w:eastAsia="Courier New"/>
          <w:sz w:val="28"/>
          <w:szCs w:val="28"/>
        </w:rPr>
        <w:t xml:space="preserve"> </w:t>
      </w:r>
      <w:r w:rsidRPr="00BC4B46">
        <w:rPr>
          <w:rStyle w:val="a7"/>
          <w:rFonts w:eastAsia="Courier New"/>
          <w:sz w:val="28"/>
          <w:szCs w:val="28"/>
        </w:rPr>
        <w:t>из Кабардино-Балкарии</w:t>
      </w:r>
      <w:r>
        <w:rPr>
          <w:rStyle w:val="a7"/>
          <w:rFonts w:eastAsia="Courier New"/>
          <w:sz w:val="28"/>
          <w:szCs w:val="28"/>
        </w:rPr>
        <w:t>.</w:t>
      </w:r>
    </w:p>
    <w:p w:rsidR="00B11C02" w:rsidRPr="00021942" w:rsidRDefault="00B11C02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11C02">
        <w:rPr>
          <w:rFonts w:ascii="Times New Roman" w:hAnsi="Times New Roman"/>
          <w:b/>
          <w:sz w:val="28"/>
          <w:szCs w:val="28"/>
        </w:rPr>
        <w:t>Презентация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4A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>льного фильма «Голубая бездна» (авторы М</w:t>
      </w:r>
      <w:r w:rsidR="00820112">
        <w:rPr>
          <w:rFonts w:ascii="Times New Roman" w:hAnsi="Times New Roman"/>
          <w:sz w:val="28"/>
          <w:szCs w:val="28"/>
        </w:rPr>
        <w:t>ухтар</w:t>
      </w:r>
      <w:r>
        <w:rPr>
          <w:rFonts w:ascii="Times New Roman" w:hAnsi="Times New Roman"/>
          <w:sz w:val="28"/>
          <w:szCs w:val="28"/>
        </w:rPr>
        <w:t xml:space="preserve"> и М</w:t>
      </w:r>
      <w:r w:rsidR="00820112">
        <w:rPr>
          <w:rFonts w:ascii="Times New Roman" w:hAnsi="Times New Roman"/>
          <w:sz w:val="28"/>
          <w:szCs w:val="28"/>
        </w:rPr>
        <w:t>урат</w:t>
      </w:r>
      <w:r>
        <w:rPr>
          <w:rFonts w:ascii="Times New Roman" w:hAnsi="Times New Roman"/>
          <w:sz w:val="28"/>
          <w:szCs w:val="28"/>
        </w:rPr>
        <w:t xml:space="preserve"> Боттаевы) –</w:t>
      </w:r>
      <w:r w:rsidRPr="005A2B4A">
        <w:rPr>
          <w:rFonts w:ascii="Times New Roman" w:hAnsi="Times New Roman"/>
          <w:sz w:val="28"/>
          <w:szCs w:val="28"/>
        </w:rPr>
        <w:t xml:space="preserve"> призера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B4A">
        <w:rPr>
          <w:rFonts w:ascii="Times New Roman" w:hAnsi="Times New Roman"/>
          <w:sz w:val="28"/>
          <w:szCs w:val="28"/>
        </w:rPr>
        <w:t>11-го открытого фестиваля документального кино и авторских программ Северного Кавказа «Кунаки»</w:t>
      </w:r>
      <w:r>
        <w:rPr>
          <w:rFonts w:ascii="Times New Roman" w:hAnsi="Times New Roman"/>
          <w:sz w:val="28"/>
          <w:szCs w:val="28"/>
        </w:rPr>
        <w:t>.</w:t>
      </w:r>
      <w:r w:rsidR="00122F18">
        <w:rPr>
          <w:rFonts w:ascii="Times New Roman" w:hAnsi="Times New Roman"/>
          <w:sz w:val="28"/>
          <w:szCs w:val="28"/>
        </w:rPr>
        <w:t xml:space="preserve"> К </w:t>
      </w:r>
      <w:r w:rsidR="00122F18" w:rsidRPr="005A2B4A">
        <w:rPr>
          <w:rFonts w:ascii="Times New Roman" w:hAnsi="Times New Roman"/>
          <w:sz w:val="28"/>
          <w:szCs w:val="28"/>
        </w:rPr>
        <w:t>мероприяти</w:t>
      </w:r>
      <w:r w:rsidR="00122F18">
        <w:rPr>
          <w:rFonts w:ascii="Times New Roman" w:hAnsi="Times New Roman"/>
          <w:sz w:val="28"/>
          <w:szCs w:val="28"/>
        </w:rPr>
        <w:t>ю</w:t>
      </w:r>
      <w:r w:rsidR="00122F18" w:rsidRPr="005A2B4A">
        <w:rPr>
          <w:rFonts w:ascii="Times New Roman" w:hAnsi="Times New Roman"/>
          <w:sz w:val="28"/>
          <w:szCs w:val="28"/>
        </w:rPr>
        <w:t xml:space="preserve"> был</w:t>
      </w:r>
      <w:r w:rsidR="00122F18">
        <w:rPr>
          <w:rFonts w:ascii="Times New Roman" w:hAnsi="Times New Roman"/>
          <w:sz w:val="28"/>
          <w:szCs w:val="28"/>
        </w:rPr>
        <w:t>а</w:t>
      </w:r>
      <w:r w:rsidR="00122F18" w:rsidRPr="005A2B4A">
        <w:rPr>
          <w:rFonts w:ascii="Times New Roman" w:hAnsi="Times New Roman"/>
          <w:sz w:val="28"/>
          <w:szCs w:val="28"/>
        </w:rPr>
        <w:t xml:space="preserve"> подготовлен</w:t>
      </w:r>
      <w:r w:rsidR="00122F18">
        <w:rPr>
          <w:rFonts w:ascii="Times New Roman" w:hAnsi="Times New Roman"/>
          <w:sz w:val="28"/>
          <w:szCs w:val="28"/>
        </w:rPr>
        <w:t>а</w:t>
      </w:r>
      <w:r w:rsidR="00122F18" w:rsidRPr="005A2B4A">
        <w:rPr>
          <w:rFonts w:ascii="Times New Roman" w:hAnsi="Times New Roman"/>
          <w:sz w:val="28"/>
          <w:szCs w:val="28"/>
        </w:rPr>
        <w:t xml:space="preserve"> книжно-иллюстра</w:t>
      </w:r>
      <w:r w:rsidR="00122F18">
        <w:rPr>
          <w:rFonts w:ascii="Times New Roman" w:hAnsi="Times New Roman"/>
          <w:sz w:val="28"/>
          <w:szCs w:val="28"/>
        </w:rPr>
        <w:t xml:space="preserve">тивная выставка и проведен </w:t>
      </w:r>
      <w:r w:rsidR="00122F18" w:rsidRPr="005A2B4A">
        <w:rPr>
          <w:rFonts w:ascii="Times New Roman" w:hAnsi="Times New Roman"/>
          <w:sz w:val="28"/>
          <w:szCs w:val="28"/>
        </w:rPr>
        <w:t>обзор</w:t>
      </w:r>
      <w:r w:rsidR="00122F18">
        <w:rPr>
          <w:rFonts w:ascii="Times New Roman" w:hAnsi="Times New Roman"/>
          <w:sz w:val="28"/>
          <w:szCs w:val="28"/>
        </w:rPr>
        <w:t xml:space="preserve"> «Тайна природы –</w:t>
      </w:r>
      <w:r w:rsidR="00122F18" w:rsidRPr="005A2B4A">
        <w:rPr>
          <w:rFonts w:ascii="Times New Roman" w:hAnsi="Times New Roman"/>
          <w:sz w:val="28"/>
          <w:szCs w:val="28"/>
        </w:rPr>
        <w:t xml:space="preserve"> Голубое озеро»</w:t>
      </w:r>
      <w:r w:rsidR="00122F18">
        <w:rPr>
          <w:rFonts w:ascii="Times New Roman" w:hAnsi="Times New Roman"/>
          <w:sz w:val="28"/>
          <w:szCs w:val="28"/>
        </w:rPr>
        <w:t>.</w:t>
      </w:r>
    </w:p>
    <w:p w:rsidR="006F0558" w:rsidRPr="00021942" w:rsidRDefault="00122F18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Style w:val="a7"/>
          <w:rFonts w:eastAsia="Calibri"/>
          <w:sz w:val="28"/>
          <w:szCs w:val="28"/>
        </w:rPr>
      </w:pPr>
      <w:r w:rsidRPr="00021942">
        <w:rPr>
          <w:rStyle w:val="a7"/>
          <w:rFonts w:eastAsia="Calibri"/>
          <w:b/>
          <w:sz w:val="28"/>
          <w:szCs w:val="28"/>
        </w:rPr>
        <w:t>Заседани</w:t>
      </w:r>
      <w:r w:rsidR="006F0558" w:rsidRPr="00021942">
        <w:rPr>
          <w:rStyle w:val="a7"/>
          <w:rFonts w:eastAsia="Calibri"/>
          <w:b/>
          <w:sz w:val="28"/>
          <w:szCs w:val="28"/>
        </w:rPr>
        <w:t>я</w:t>
      </w:r>
      <w:r w:rsidRPr="00021942">
        <w:rPr>
          <w:rStyle w:val="a7"/>
          <w:rFonts w:eastAsia="Calibri"/>
          <w:b/>
          <w:sz w:val="28"/>
          <w:szCs w:val="28"/>
        </w:rPr>
        <w:t xml:space="preserve"> клуба</w:t>
      </w:r>
      <w:r w:rsidRPr="00021942">
        <w:rPr>
          <w:rStyle w:val="a7"/>
          <w:rFonts w:eastAsia="Calibri"/>
          <w:sz w:val="28"/>
          <w:szCs w:val="28"/>
        </w:rPr>
        <w:t xml:space="preserve"> «Садовод»</w:t>
      </w:r>
      <w:r w:rsidR="006F0558" w:rsidRPr="00021942">
        <w:rPr>
          <w:rStyle w:val="a7"/>
          <w:rFonts w:eastAsia="Calibri"/>
          <w:sz w:val="28"/>
          <w:szCs w:val="28"/>
        </w:rPr>
        <w:t xml:space="preserve"> на тему:</w:t>
      </w:r>
    </w:p>
    <w:p w:rsidR="00B11C02" w:rsidRPr="00021942" w:rsidRDefault="00122F18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99701B">
        <w:rPr>
          <w:rFonts w:ascii="Times New Roman" w:hAnsi="Times New Roman"/>
          <w:sz w:val="28"/>
          <w:szCs w:val="28"/>
        </w:rPr>
        <w:t>«Достоинства и перспективы новых триплоидных сортов яблони (районированные) на Северном Кавказ</w:t>
      </w:r>
      <w:r>
        <w:rPr>
          <w:rFonts w:ascii="Times New Roman" w:hAnsi="Times New Roman"/>
          <w:sz w:val="28"/>
          <w:szCs w:val="28"/>
        </w:rPr>
        <w:t>е, КБР»</w:t>
      </w:r>
      <w:r w:rsidR="006F0558">
        <w:rPr>
          <w:rFonts w:ascii="Times New Roman" w:hAnsi="Times New Roman"/>
          <w:sz w:val="28"/>
          <w:szCs w:val="28"/>
        </w:rPr>
        <w:t>;</w:t>
      </w:r>
    </w:p>
    <w:p w:rsidR="006F0558" w:rsidRPr="006F0558" w:rsidRDefault="006F0558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6F0558">
        <w:rPr>
          <w:rFonts w:ascii="Times New Roman" w:hAnsi="Times New Roman"/>
          <w:sz w:val="28"/>
          <w:szCs w:val="28"/>
        </w:rPr>
        <w:t>Интенсивно</w:t>
      </w:r>
      <w:r>
        <w:rPr>
          <w:rFonts w:ascii="Times New Roman" w:hAnsi="Times New Roman"/>
          <w:sz w:val="28"/>
          <w:szCs w:val="28"/>
        </w:rPr>
        <w:t>е</w:t>
      </w:r>
      <w:r w:rsidRPr="006F0558">
        <w:rPr>
          <w:rFonts w:ascii="Times New Roman" w:hAnsi="Times New Roman"/>
          <w:sz w:val="28"/>
          <w:szCs w:val="28"/>
        </w:rPr>
        <w:t xml:space="preserve"> садоводств</w:t>
      </w:r>
      <w:r>
        <w:rPr>
          <w:rFonts w:ascii="Times New Roman" w:hAnsi="Times New Roman"/>
          <w:sz w:val="28"/>
          <w:szCs w:val="28"/>
        </w:rPr>
        <w:t>о</w:t>
      </w:r>
      <w:r w:rsidRPr="006F0558">
        <w:rPr>
          <w:rFonts w:ascii="Times New Roman" w:hAnsi="Times New Roman"/>
          <w:sz w:val="28"/>
          <w:szCs w:val="28"/>
        </w:rPr>
        <w:t xml:space="preserve"> Кабардино-Балкарии,</w:t>
      </w:r>
    </w:p>
    <w:p w:rsidR="00122F18" w:rsidRPr="00021942" w:rsidRDefault="00122F18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Style w:val="a7"/>
          <w:rFonts w:eastAsia="Calibri"/>
          <w:sz w:val="28"/>
          <w:szCs w:val="28"/>
        </w:rPr>
      </w:pPr>
      <w:r w:rsidRPr="00021942">
        <w:rPr>
          <w:rStyle w:val="a7"/>
          <w:rFonts w:eastAsia="Calibri"/>
          <w:b/>
          <w:sz w:val="28"/>
          <w:szCs w:val="28"/>
        </w:rPr>
        <w:t xml:space="preserve">Краеведческий турнир </w:t>
      </w:r>
      <w:r w:rsidRPr="00021942">
        <w:rPr>
          <w:rStyle w:val="a7"/>
          <w:rFonts w:eastAsia="Calibri"/>
          <w:sz w:val="28"/>
          <w:szCs w:val="28"/>
        </w:rPr>
        <w:t>«Гостеприимный Кавказ»;</w:t>
      </w:r>
    </w:p>
    <w:p w:rsidR="00820112" w:rsidRPr="00820112" w:rsidRDefault="00122F18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021942">
        <w:rPr>
          <w:rStyle w:val="a7"/>
          <w:rFonts w:eastAsia="Calibri"/>
          <w:b/>
          <w:sz w:val="28"/>
          <w:szCs w:val="28"/>
        </w:rPr>
        <w:t>Игра-путешествие</w:t>
      </w:r>
      <w:r w:rsidRPr="00021942">
        <w:rPr>
          <w:rStyle w:val="a7"/>
          <w:rFonts w:eastAsia="Calibri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Красная книга Кабардино-</w:t>
      </w:r>
      <w:r w:rsidRPr="00CE2A41">
        <w:rPr>
          <w:rFonts w:ascii="Times New Roman" w:hAnsi="Times New Roman"/>
          <w:sz w:val="28"/>
          <w:szCs w:val="28"/>
        </w:rPr>
        <w:t>Балкарии</w:t>
      </w:r>
      <w:r>
        <w:rPr>
          <w:rFonts w:ascii="Times New Roman" w:hAnsi="Times New Roman"/>
          <w:sz w:val="28"/>
          <w:szCs w:val="28"/>
        </w:rPr>
        <w:t>»</w:t>
      </w:r>
      <w:r w:rsidR="00820112">
        <w:rPr>
          <w:rFonts w:ascii="Times New Roman" w:hAnsi="Times New Roman"/>
          <w:sz w:val="28"/>
          <w:szCs w:val="28"/>
        </w:rPr>
        <w:t>;</w:t>
      </w:r>
    </w:p>
    <w:p w:rsidR="006F0558" w:rsidRPr="00021942" w:rsidRDefault="006F0558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021942">
        <w:rPr>
          <w:rStyle w:val="a7"/>
          <w:rFonts w:eastAsia="Calibri"/>
          <w:b/>
          <w:sz w:val="28"/>
          <w:szCs w:val="28"/>
        </w:rPr>
        <w:t>Литературно-музыкальный вечер</w:t>
      </w:r>
      <w:r w:rsidRPr="00021942">
        <w:rPr>
          <w:rStyle w:val="a7"/>
          <w:rFonts w:eastAsia="Calibri"/>
          <w:sz w:val="28"/>
          <w:szCs w:val="28"/>
        </w:rPr>
        <w:t xml:space="preserve"> «Песни сердца»: творчество </w:t>
      </w:r>
      <w:r w:rsidRPr="005A2B4A">
        <w:rPr>
          <w:rFonts w:ascii="Times New Roman" w:hAnsi="Times New Roman"/>
          <w:sz w:val="28"/>
          <w:szCs w:val="28"/>
        </w:rPr>
        <w:t>поэтессы Сакинат Мусукаевой</w:t>
      </w:r>
      <w:r>
        <w:rPr>
          <w:rFonts w:ascii="Times New Roman" w:hAnsi="Times New Roman"/>
          <w:sz w:val="28"/>
          <w:szCs w:val="28"/>
        </w:rPr>
        <w:t>;</w:t>
      </w:r>
    </w:p>
    <w:p w:rsidR="00820112" w:rsidRDefault="007775C8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Style w:val="a7"/>
          <w:rFonts w:eastAsia="Calibri"/>
          <w:sz w:val="28"/>
          <w:szCs w:val="28"/>
        </w:rPr>
      </w:pPr>
      <w:r w:rsidRPr="00021942">
        <w:rPr>
          <w:rStyle w:val="a7"/>
          <w:rFonts w:eastAsia="Calibri"/>
          <w:b/>
          <w:sz w:val="28"/>
          <w:szCs w:val="28"/>
        </w:rPr>
        <w:t>Заседани</w:t>
      </w:r>
      <w:r w:rsidR="00820112">
        <w:rPr>
          <w:rStyle w:val="a7"/>
          <w:rFonts w:eastAsia="Calibri"/>
          <w:b/>
          <w:sz w:val="28"/>
          <w:szCs w:val="28"/>
        </w:rPr>
        <w:t>я</w:t>
      </w:r>
      <w:r w:rsidRPr="00021942">
        <w:rPr>
          <w:rStyle w:val="a7"/>
          <w:rFonts w:eastAsia="Calibri"/>
          <w:b/>
          <w:sz w:val="28"/>
          <w:szCs w:val="28"/>
        </w:rPr>
        <w:t xml:space="preserve"> клуба</w:t>
      </w:r>
      <w:r w:rsidRPr="00021942">
        <w:rPr>
          <w:rStyle w:val="a7"/>
          <w:rFonts w:eastAsia="Calibri"/>
          <w:sz w:val="28"/>
          <w:szCs w:val="28"/>
        </w:rPr>
        <w:t xml:space="preserve"> «ЭТНО»</w:t>
      </w:r>
      <w:r w:rsidR="00820112">
        <w:rPr>
          <w:rStyle w:val="a7"/>
          <w:rFonts w:eastAsia="Calibri"/>
          <w:sz w:val="28"/>
          <w:szCs w:val="28"/>
        </w:rPr>
        <w:t>:</w:t>
      </w:r>
    </w:p>
    <w:p w:rsidR="00820112" w:rsidRPr="00820112" w:rsidRDefault="007775C8" w:rsidP="00820112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577D86">
        <w:rPr>
          <w:rFonts w:ascii="Times New Roman" w:hAnsi="Times New Roman"/>
          <w:kern w:val="36"/>
          <w:sz w:val="28"/>
          <w:szCs w:val="54"/>
        </w:rPr>
        <w:t xml:space="preserve">«Рыцарь чести и братства: </w:t>
      </w:r>
      <w:r w:rsidRPr="00671857">
        <w:rPr>
          <w:rFonts w:ascii="Times New Roman" w:hAnsi="Times New Roman"/>
          <w:kern w:val="36"/>
          <w:sz w:val="28"/>
          <w:szCs w:val="54"/>
        </w:rPr>
        <w:t>к 80-летию М.</w:t>
      </w:r>
      <w:r>
        <w:rPr>
          <w:rFonts w:ascii="Times New Roman" w:hAnsi="Times New Roman"/>
          <w:kern w:val="36"/>
          <w:sz w:val="28"/>
          <w:szCs w:val="54"/>
        </w:rPr>
        <w:t xml:space="preserve"> </w:t>
      </w:r>
      <w:r w:rsidRPr="00671857">
        <w:rPr>
          <w:rFonts w:ascii="Times New Roman" w:hAnsi="Times New Roman"/>
          <w:kern w:val="36"/>
          <w:sz w:val="28"/>
          <w:szCs w:val="54"/>
        </w:rPr>
        <w:t>И.</w:t>
      </w:r>
      <w:r>
        <w:rPr>
          <w:rFonts w:ascii="Times New Roman" w:hAnsi="Times New Roman"/>
          <w:kern w:val="36"/>
          <w:sz w:val="28"/>
          <w:szCs w:val="54"/>
        </w:rPr>
        <w:t xml:space="preserve"> </w:t>
      </w:r>
      <w:r w:rsidRPr="00671857">
        <w:rPr>
          <w:rFonts w:ascii="Times New Roman" w:hAnsi="Times New Roman"/>
          <w:kern w:val="36"/>
          <w:sz w:val="28"/>
          <w:szCs w:val="54"/>
        </w:rPr>
        <w:t>Кандура»</w:t>
      </w:r>
      <w:r w:rsidR="00820112">
        <w:rPr>
          <w:rFonts w:ascii="Times New Roman" w:hAnsi="Times New Roman"/>
          <w:kern w:val="36"/>
          <w:sz w:val="28"/>
          <w:szCs w:val="54"/>
        </w:rPr>
        <w:t>;</w:t>
      </w:r>
    </w:p>
    <w:p w:rsidR="004936DB" w:rsidRPr="004936DB" w:rsidRDefault="004936DB" w:rsidP="00820112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«ЭТНО» </w:t>
      </w:r>
      <w:r w:rsidRPr="00A23B25">
        <w:rPr>
          <w:rFonts w:ascii="Times New Roman" w:hAnsi="Times New Roman"/>
          <w:sz w:val="28"/>
          <w:szCs w:val="28"/>
        </w:rPr>
        <w:t>«Зазеркалье мастера»</w:t>
      </w:r>
      <w:r w:rsidR="0082011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23B25">
        <w:rPr>
          <w:rFonts w:ascii="Times New Roman" w:hAnsi="Times New Roman"/>
          <w:sz w:val="28"/>
          <w:szCs w:val="28"/>
        </w:rPr>
        <w:t>75-лет</w:t>
      </w:r>
      <w:r>
        <w:rPr>
          <w:rFonts w:ascii="Times New Roman" w:hAnsi="Times New Roman"/>
          <w:sz w:val="28"/>
          <w:szCs w:val="28"/>
        </w:rPr>
        <w:t>ию</w:t>
      </w:r>
      <w:r w:rsidRPr="00A23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</w:t>
      </w:r>
      <w:r w:rsidRPr="00A23B25">
        <w:rPr>
          <w:rFonts w:ascii="Times New Roman" w:hAnsi="Times New Roman"/>
          <w:sz w:val="28"/>
          <w:szCs w:val="28"/>
        </w:rPr>
        <w:t>Шемякина</w:t>
      </w:r>
      <w:r>
        <w:rPr>
          <w:rFonts w:ascii="Times New Roman" w:hAnsi="Times New Roman"/>
          <w:sz w:val="28"/>
          <w:szCs w:val="28"/>
        </w:rPr>
        <w:t>;</w:t>
      </w:r>
    </w:p>
    <w:p w:rsidR="004936DB" w:rsidRPr="004936DB" w:rsidRDefault="004936DB" w:rsidP="00820112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«ЭТНО» </w:t>
      </w:r>
      <w:r w:rsidRPr="00A23B2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Масштаб личности»: к 65-летию ректора СКГИИ А.И. Рахаева;</w:t>
      </w:r>
    </w:p>
    <w:p w:rsidR="004936DB" w:rsidRPr="00021942" w:rsidRDefault="004936DB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Заседания клуба </w:t>
      </w:r>
      <w:r w:rsidRPr="00390CCC">
        <w:rPr>
          <w:rFonts w:ascii="Times New Roman" w:hAnsi="Times New Roman"/>
          <w:sz w:val="28"/>
          <w:szCs w:val="28"/>
        </w:rPr>
        <w:t>«Александрия»,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посвященное</w:t>
      </w:r>
      <w:r w:rsidRPr="001D112B">
        <w:rPr>
          <w:rFonts w:ascii="Times New Roman" w:hAnsi="Times New Roman"/>
          <w:sz w:val="28"/>
          <w:szCs w:val="28"/>
          <w:shd w:val="clear" w:color="auto" w:fill="FFFFFF"/>
        </w:rPr>
        <w:t xml:space="preserve"> юбилею доктора филологических наук, профессо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ра, литературоведа и одного из его основателей</w:t>
      </w:r>
      <w:r w:rsidRPr="001D112B">
        <w:rPr>
          <w:rFonts w:ascii="Times New Roman" w:hAnsi="Times New Roman"/>
          <w:sz w:val="28"/>
          <w:szCs w:val="28"/>
          <w:shd w:val="clear" w:color="auto" w:fill="FFFFFF"/>
        </w:rPr>
        <w:t xml:space="preserve"> Нины Адамовны Шогенцуковой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20112" w:rsidRPr="00820112" w:rsidRDefault="007775C8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7775C8">
        <w:rPr>
          <w:rFonts w:ascii="Times New Roman" w:hAnsi="Times New Roman"/>
          <w:b/>
          <w:sz w:val="28"/>
          <w:szCs w:val="28"/>
        </w:rPr>
        <w:t>Читательская конференци</w:t>
      </w:r>
      <w:r w:rsidR="00820112">
        <w:rPr>
          <w:rFonts w:ascii="Times New Roman" w:hAnsi="Times New Roman"/>
          <w:b/>
          <w:sz w:val="28"/>
          <w:szCs w:val="28"/>
        </w:rPr>
        <w:t>и:</w:t>
      </w:r>
    </w:p>
    <w:p w:rsidR="007775C8" w:rsidRPr="00021942" w:rsidRDefault="007775C8" w:rsidP="00820112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B20344">
        <w:rPr>
          <w:rFonts w:ascii="Times New Roman" w:hAnsi="Times New Roman"/>
          <w:sz w:val="28"/>
          <w:szCs w:val="28"/>
        </w:rPr>
        <w:t>по рассказу 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034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20344">
        <w:rPr>
          <w:rFonts w:ascii="Times New Roman" w:hAnsi="Times New Roman"/>
          <w:sz w:val="28"/>
          <w:szCs w:val="28"/>
        </w:rPr>
        <w:t>Кушхова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9F9">
        <w:rPr>
          <w:rFonts w:ascii="Times New Roman" w:hAnsi="Times New Roman"/>
          <w:sz w:val="28"/>
          <w:szCs w:val="28"/>
        </w:rPr>
        <w:t>«Мать»</w:t>
      </w:r>
      <w:r>
        <w:rPr>
          <w:rFonts w:ascii="Times New Roman" w:hAnsi="Times New Roman"/>
          <w:sz w:val="28"/>
          <w:szCs w:val="28"/>
        </w:rPr>
        <w:t xml:space="preserve"> (подготовлена совместно </w:t>
      </w:r>
      <w:r w:rsidRPr="00B20344">
        <w:rPr>
          <w:rFonts w:ascii="Times New Roman" w:hAnsi="Times New Roman"/>
          <w:sz w:val="28"/>
          <w:szCs w:val="28"/>
        </w:rPr>
        <w:t>с ассоциацией преподавателей кабардинского языка и литературы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B20344">
        <w:rPr>
          <w:rFonts w:ascii="Times New Roman" w:hAnsi="Times New Roman"/>
          <w:sz w:val="28"/>
          <w:szCs w:val="28"/>
        </w:rPr>
        <w:t xml:space="preserve">К </w:t>
      </w:r>
      <w:r w:rsidRPr="00171893">
        <w:rPr>
          <w:rFonts w:ascii="Times New Roman" w:eastAsia="Calibri" w:hAnsi="Times New Roman" w:cs="Times New Roman"/>
          <w:sz w:val="28"/>
          <w:szCs w:val="28"/>
        </w:rPr>
        <w:t>мероприятию была подготовлена выставка «Къущхьэ СулътIан и рассказхэр»</w:t>
      </w:r>
      <w:r w:rsidR="008201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1C02" w:rsidRPr="00021942" w:rsidRDefault="00171893" w:rsidP="00820112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171893">
        <w:rPr>
          <w:rFonts w:ascii="Times New Roman" w:eastAsia="Calibri" w:hAnsi="Times New Roman" w:cs="Times New Roman"/>
          <w:sz w:val="28"/>
          <w:szCs w:val="28"/>
        </w:rPr>
        <w:t>по повести С</w:t>
      </w:r>
      <w:r w:rsidRPr="000219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71893">
        <w:rPr>
          <w:rFonts w:ascii="Times New Roman" w:eastAsia="Calibri" w:hAnsi="Times New Roman" w:cs="Times New Roman"/>
          <w:sz w:val="28"/>
          <w:szCs w:val="28"/>
        </w:rPr>
        <w:t>Х</w:t>
      </w:r>
      <w:r w:rsidRPr="000219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71893">
        <w:rPr>
          <w:rFonts w:ascii="Times New Roman" w:eastAsia="Calibri" w:hAnsi="Times New Roman" w:cs="Times New Roman"/>
          <w:sz w:val="28"/>
          <w:szCs w:val="28"/>
        </w:rPr>
        <w:t>Мафедзева</w:t>
      </w:r>
      <w:r w:rsidRPr="00021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893">
        <w:rPr>
          <w:rFonts w:ascii="Times New Roman" w:eastAsia="Calibri" w:hAnsi="Times New Roman" w:cs="Times New Roman"/>
          <w:sz w:val="28"/>
          <w:szCs w:val="28"/>
        </w:rPr>
        <w:t>«Мыхъур»</w:t>
      </w:r>
      <w:r w:rsidRPr="00021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(подготовлена совместно </w:t>
      </w:r>
      <w:r w:rsidRPr="00B20344">
        <w:rPr>
          <w:rFonts w:ascii="Times New Roman" w:hAnsi="Times New Roman"/>
          <w:sz w:val="28"/>
          <w:szCs w:val="28"/>
        </w:rPr>
        <w:t>с ассоциацией преподавателей кабардинского языка и литературы</w:t>
      </w:r>
      <w:r>
        <w:rPr>
          <w:rFonts w:ascii="Times New Roman" w:hAnsi="Times New Roman"/>
          <w:sz w:val="28"/>
          <w:szCs w:val="28"/>
        </w:rPr>
        <w:t>)</w:t>
      </w:r>
      <w:r w:rsidRPr="00171893">
        <w:rPr>
          <w:rFonts w:ascii="Times New Roman" w:eastAsia="Calibri" w:hAnsi="Times New Roman" w:cs="Times New Roman"/>
          <w:sz w:val="28"/>
          <w:szCs w:val="28"/>
        </w:rPr>
        <w:t>.</w:t>
      </w:r>
      <w:r w:rsidRPr="00021942">
        <w:rPr>
          <w:rFonts w:ascii="Times New Roman" w:eastAsia="Calibri" w:hAnsi="Times New Roman" w:cs="Times New Roman"/>
          <w:sz w:val="28"/>
          <w:szCs w:val="28"/>
        </w:rPr>
        <w:t xml:space="preserve"> Информационным сопровождением мероприятия стала </w:t>
      </w:r>
      <w:r w:rsidRPr="002F314F">
        <w:rPr>
          <w:rFonts w:ascii="Times New Roman" w:hAnsi="Times New Roman"/>
          <w:sz w:val="28"/>
          <w:szCs w:val="28"/>
        </w:rPr>
        <w:t>«МафIэдз Сараби и «Мыхъур»</w:t>
      </w:r>
      <w:r>
        <w:rPr>
          <w:rFonts w:ascii="Times New Roman" w:hAnsi="Times New Roman"/>
          <w:sz w:val="28"/>
          <w:szCs w:val="28"/>
        </w:rPr>
        <w:t>;</w:t>
      </w:r>
    </w:p>
    <w:p w:rsidR="00171893" w:rsidRPr="00820112" w:rsidRDefault="00171893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171893">
        <w:rPr>
          <w:rFonts w:ascii="Times New Roman" w:hAnsi="Times New Roman"/>
          <w:b/>
          <w:sz w:val="28"/>
          <w:szCs w:val="28"/>
        </w:rPr>
        <w:t>Вечер памяти</w:t>
      </w:r>
      <w:r w:rsidR="00820112">
        <w:rPr>
          <w:rFonts w:ascii="Times New Roman" w:hAnsi="Times New Roman"/>
          <w:b/>
          <w:sz w:val="28"/>
          <w:szCs w:val="28"/>
        </w:rPr>
        <w:t>:</w:t>
      </w:r>
      <w:r w:rsidR="00820112" w:rsidRPr="00820112">
        <w:rPr>
          <w:rFonts w:ascii="Times New Roman" w:hAnsi="Times New Roman"/>
          <w:sz w:val="28"/>
          <w:szCs w:val="28"/>
        </w:rPr>
        <w:t xml:space="preserve"> </w:t>
      </w:r>
      <w:r w:rsidR="00820112">
        <w:rPr>
          <w:rFonts w:ascii="Times New Roman" w:hAnsi="Times New Roman"/>
          <w:sz w:val="28"/>
          <w:szCs w:val="28"/>
        </w:rPr>
        <w:t>«Ж</w:t>
      </w:r>
      <w:r w:rsidR="00820112" w:rsidRPr="00820112">
        <w:rPr>
          <w:rFonts w:ascii="Times New Roman" w:hAnsi="Times New Roman"/>
          <w:sz w:val="28"/>
          <w:szCs w:val="28"/>
        </w:rPr>
        <w:t xml:space="preserve">изненный и творческий путь поэта </w:t>
      </w:r>
      <w:r w:rsidRPr="00820112">
        <w:rPr>
          <w:rFonts w:ascii="Times New Roman" w:hAnsi="Times New Roman"/>
          <w:sz w:val="28"/>
          <w:szCs w:val="28"/>
        </w:rPr>
        <w:t>Ибрагим</w:t>
      </w:r>
      <w:r w:rsidR="00820112">
        <w:rPr>
          <w:rFonts w:ascii="Times New Roman" w:hAnsi="Times New Roman"/>
          <w:sz w:val="28"/>
          <w:szCs w:val="28"/>
        </w:rPr>
        <w:t>а</w:t>
      </w:r>
      <w:r w:rsidRPr="00820112">
        <w:rPr>
          <w:rFonts w:ascii="Times New Roman" w:hAnsi="Times New Roman"/>
          <w:sz w:val="28"/>
          <w:szCs w:val="28"/>
        </w:rPr>
        <w:t xml:space="preserve"> Бабаев</w:t>
      </w:r>
      <w:r w:rsidR="00820112">
        <w:rPr>
          <w:rFonts w:ascii="Times New Roman" w:hAnsi="Times New Roman"/>
          <w:sz w:val="28"/>
          <w:szCs w:val="28"/>
        </w:rPr>
        <w:t>а»</w:t>
      </w:r>
      <w:r w:rsidRPr="00820112">
        <w:rPr>
          <w:rFonts w:ascii="Times New Roman" w:hAnsi="Times New Roman"/>
          <w:sz w:val="28"/>
          <w:szCs w:val="28"/>
        </w:rPr>
        <w:t xml:space="preserve"> (</w:t>
      </w:r>
      <w:r w:rsidR="00820112" w:rsidRPr="00820112">
        <w:rPr>
          <w:rFonts w:ascii="Times New Roman" w:hAnsi="Times New Roman"/>
          <w:sz w:val="28"/>
          <w:szCs w:val="28"/>
        </w:rPr>
        <w:t xml:space="preserve">подготовлено </w:t>
      </w:r>
      <w:r w:rsidRPr="00820112">
        <w:rPr>
          <w:rFonts w:ascii="Times New Roman" w:hAnsi="Times New Roman"/>
          <w:sz w:val="28"/>
          <w:szCs w:val="28"/>
        </w:rPr>
        <w:t>совместно с Министерством культуры КБР);</w:t>
      </w:r>
    </w:p>
    <w:p w:rsidR="00390CCC" w:rsidRPr="00021942" w:rsidRDefault="00390CCC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390CCC">
        <w:rPr>
          <w:rFonts w:ascii="Times New Roman" w:hAnsi="Times New Roman"/>
          <w:b/>
          <w:sz w:val="28"/>
          <w:szCs w:val="28"/>
        </w:rPr>
        <w:t>Встреча-диалог</w:t>
      </w:r>
      <w:r w:rsidRPr="00CE2A41">
        <w:rPr>
          <w:rFonts w:ascii="Times New Roman" w:hAnsi="Times New Roman"/>
          <w:sz w:val="28"/>
          <w:szCs w:val="28"/>
        </w:rPr>
        <w:t xml:space="preserve"> с </w:t>
      </w:r>
      <w:r w:rsidR="00820112">
        <w:rPr>
          <w:rFonts w:ascii="Times New Roman" w:hAnsi="Times New Roman"/>
          <w:sz w:val="28"/>
          <w:szCs w:val="28"/>
        </w:rPr>
        <w:t>Н</w:t>
      </w:r>
      <w:r w:rsidRPr="00CE2A41">
        <w:rPr>
          <w:rFonts w:ascii="Times New Roman" w:hAnsi="Times New Roman"/>
          <w:sz w:val="28"/>
          <w:szCs w:val="28"/>
        </w:rPr>
        <w:t>ародным артистом России Зауром Тутовым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E2A41">
        <w:rPr>
          <w:rFonts w:ascii="Times New Roman" w:hAnsi="Times New Roman"/>
          <w:sz w:val="28"/>
          <w:szCs w:val="28"/>
        </w:rPr>
        <w:t>Почитатели творчества артиста получили в по</w:t>
      </w:r>
      <w:r>
        <w:rPr>
          <w:rFonts w:ascii="Times New Roman" w:hAnsi="Times New Roman"/>
          <w:sz w:val="28"/>
          <w:szCs w:val="28"/>
        </w:rPr>
        <w:t>дарок автобиографическую книгу «</w:t>
      </w:r>
      <w:r w:rsidRPr="00CE2A41">
        <w:rPr>
          <w:rFonts w:ascii="Times New Roman" w:hAnsi="Times New Roman"/>
          <w:sz w:val="28"/>
          <w:szCs w:val="28"/>
        </w:rPr>
        <w:t xml:space="preserve">Мелодии </w:t>
      </w:r>
      <w:r>
        <w:rPr>
          <w:rFonts w:ascii="Times New Roman" w:hAnsi="Times New Roman"/>
          <w:sz w:val="28"/>
          <w:szCs w:val="28"/>
        </w:rPr>
        <w:t xml:space="preserve">моей души». </w:t>
      </w:r>
      <w:r w:rsidRPr="00CE2A41">
        <w:rPr>
          <w:rFonts w:ascii="Times New Roman" w:hAnsi="Times New Roman"/>
          <w:sz w:val="28"/>
          <w:szCs w:val="28"/>
        </w:rPr>
        <w:t>Победителям авторской викторины вручили аудио альбомы из 6 дисков, на которых записано более 100 произведений из разных жанров вокального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820112" w:rsidRPr="00820112" w:rsidRDefault="00390CCC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021942">
        <w:rPr>
          <w:rFonts w:ascii="Times New Roman" w:eastAsia="Calibri" w:hAnsi="Times New Roman" w:cs="Times New Roman"/>
          <w:b/>
          <w:sz w:val="28"/>
          <w:szCs w:val="28"/>
        </w:rPr>
        <w:t>Встреча</w:t>
      </w:r>
      <w:r w:rsidRPr="000219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171E6">
        <w:rPr>
          <w:rFonts w:ascii="Times New Roman" w:hAnsi="Times New Roman"/>
          <w:sz w:val="28"/>
          <w:szCs w:val="28"/>
        </w:rPr>
        <w:t xml:space="preserve">Легенда здравоохранения Кабардино-Балкарии </w:t>
      </w:r>
      <w:r>
        <w:rPr>
          <w:rFonts w:ascii="Times New Roman" w:hAnsi="Times New Roman"/>
          <w:sz w:val="28"/>
          <w:szCs w:val="28"/>
        </w:rPr>
        <w:t>–</w:t>
      </w:r>
      <w:r w:rsidRPr="00D171E6">
        <w:rPr>
          <w:rFonts w:ascii="Times New Roman" w:hAnsi="Times New Roman"/>
          <w:sz w:val="28"/>
          <w:szCs w:val="28"/>
        </w:rPr>
        <w:t xml:space="preserve"> Беров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1E6">
        <w:rPr>
          <w:rFonts w:ascii="Times New Roman" w:hAnsi="Times New Roman"/>
          <w:sz w:val="28"/>
          <w:szCs w:val="28"/>
        </w:rPr>
        <w:t>М.Л.»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171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D171E6">
        <w:rPr>
          <w:rFonts w:ascii="Times New Roman" w:hAnsi="Times New Roman"/>
          <w:sz w:val="28"/>
          <w:szCs w:val="28"/>
        </w:rPr>
        <w:t xml:space="preserve"> дню медицинского работника</w:t>
      </w:r>
      <w:r w:rsidR="00820112">
        <w:rPr>
          <w:rFonts w:ascii="Times New Roman" w:hAnsi="Times New Roman"/>
          <w:sz w:val="28"/>
          <w:szCs w:val="28"/>
        </w:rPr>
        <w:t>;</w:t>
      </w:r>
    </w:p>
    <w:p w:rsidR="00390CCC" w:rsidRPr="00021942" w:rsidRDefault="00390CCC" w:rsidP="009B5527">
      <w:pPr>
        <w:pStyle w:val="a5"/>
        <w:widowControl/>
        <w:numPr>
          <w:ilvl w:val="0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Книжно-иллюстративные выставки:</w:t>
      </w:r>
    </w:p>
    <w:p w:rsidR="004936DB" w:rsidRPr="004936DB" w:rsidRDefault="004936DB" w:rsidP="004936DB">
      <w:pPr>
        <w:shd w:val="clear" w:color="auto" w:fill="FFFFFF"/>
        <w:spacing w:after="0" w:line="276" w:lineRule="auto"/>
        <w:ind w:left="108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4936DB">
        <w:rPr>
          <w:rFonts w:ascii="Times New Roman" w:hAnsi="Times New Roman"/>
          <w:b/>
          <w:sz w:val="28"/>
          <w:szCs w:val="28"/>
        </w:rPr>
        <w:t>Тематические:</w:t>
      </w:r>
    </w:p>
    <w:p w:rsidR="00390CCC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35EDA">
        <w:rPr>
          <w:rFonts w:ascii="Times New Roman" w:hAnsi="Times New Roman"/>
          <w:sz w:val="28"/>
          <w:szCs w:val="28"/>
        </w:rPr>
        <w:t>«Величие подвига»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35EDA">
        <w:rPr>
          <w:rFonts w:ascii="Times New Roman" w:hAnsi="Times New Roman"/>
          <w:sz w:val="28"/>
          <w:szCs w:val="28"/>
        </w:rPr>
        <w:t>к 75</w:t>
      </w:r>
      <w:r>
        <w:rPr>
          <w:rFonts w:ascii="Times New Roman" w:hAnsi="Times New Roman"/>
          <w:sz w:val="28"/>
          <w:szCs w:val="28"/>
        </w:rPr>
        <w:t>-летию освобождения Кабардино-Балкарии от немецко-</w:t>
      </w:r>
      <w:r w:rsidRPr="00B35EDA">
        <w:rPr>
          <w:rFonts w:ascii="Times New Roman" w:hAnsi="Times New Roman"/>
          <w:sz w:val="28"/>
          <w:szCs w:val="28"/>
        </w:rPr>
        <w:t>фашистских захватчиков</w:t>
      </w:r>
      <w:r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365CD">
        <w:rPr>
          <w:rFonts w:ascii="Times New Roman" w:hAnsi="Times New Roman"/>
          <w:sz w:val="28"/>
          <w:szCs w:val="28"/>
        </w:rPr>
        <w:t>«Судьба языка</w:t>
      </w:r>
      <w:r w:rsidR="004E09F3">
        <w:rPr>
          <w:rFonts w:ascii="Times New Roman" w:hAnsi="Times New Roman"/>
          <w:sz w:val="28"/>
          <w:szCs w:val="28"/>
        </w:rPr>
        <w:t xml:space="preserve"> – </w:t>
      </w:r>
      <w:r w:rsidRPr="00C365CD">
        <w:rPr>
          <w:rFonts w:ascii="Times New Roman" w:hAnsi="Times New Roman"/>
          <w:sz w:val="28"/>
          <w:szCs w:val="28"/>
        </w:rPr>
        <w:t xml:space="preserve">судьба </w:t>
      </w:r>
      <w:r>
        <w:rPr>
          <w:rFonts w:ascii="Times New Roman" w:hAnsi="Times New Roman"/>
          <w:sz w:val="28"/>
          <w:szCs w:val="28"/>
        </w:rPr>
        <w:t>народа»: ко Дню адыгского языка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свято верил в разум твой, народ!»:</w:t>
      </w:r>
      <w:r w:rsidRPr="00085FF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085FF6">
        <w:rPr>
          <w:rFonts w:ascii="Times New Roman" w:hAnsi="Times New Roman"/>
          <w:sz w:val="28"/>
          <w:szCs w:val="28"/>
        </w:rPr>
        <w:t xml:space="preserve"> Дню восста</w:t>
      </w:r>
      <w:r>
        <w:rPr>
          <w:rFonts w:ascii="Times New Roman" w:hAnsi="Times New Roman"/>
          <w:sz w:val="28"/>
          <w:szCs w:val="28"/>
        </w:rPr>
        <w:t>новления государственности балкарского</w:t>
      </w:r>
      <w:r w:rsidRPr="00085FF6">
        <w:rPr>
          <w:rFonts w:ascii="Times New Roman" w:hAnsi="Times New Roman"/>
          <w:sz w:val="28"/>
          <w:szCs w:val="28"/>
        </w:rPr>
        <w:t xml:space="preserve"> народа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DE396A">
        <w:rPr>
          <w:rFonts w:ascii="Times New Roman" w:hAnsi="Times New Roman"/>
          <w:sz w:val="28"/>
          <w:szCs w:val="28"/>
        </w:rPr>
        <w:t>«Балкария: Время и судьбы»</w:t>
      </w:r>
      <w:r>
        <w:rPr>
          <w:rFonts w:ascii="Times New Roman" w:hAnsi="Times New Roman"/>
          <w:sz w:val="28"/>
          <w:szCs w:val="28"/>
        </w:rPr>
        <w:t>:</w:t>
      </w:r>
      <w:r w:rsidRPr="00DE396A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 w:rsidRPr="00DE396A">
        <w:rPr>
          <w:rFonts w:ascii="Times New Roman" w:hAnsi="Times New Roman"/>
          <w:sz w:val="28"/>
          <w:szCs w:val="28"/>
        </w:rPr>
        <w:t xml:space="preserve"> Дню восстановления государственнос</w:t>
      </w:r>
      <w:r>
        <w:rPr>
          <w:rFonts w:ascii="Times New Roman" w:hAnsi="Times New Roman"/>
          <w:sz w:val="28"/>
          <w:szCs w:val="28"/>
        </w:rPr>
        <w:t>ти балкарского народа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DE396A">
        <w:rPr>
          <w:rFonts w:ascii="Times New Roman" w:hAnsi="Times New Roman"/>
          <w:sz w:val="28"/>
          <w:szCs w:val="28"/>
        </w:rPr>
        <w:t>«Природа родного края»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E396A">
        <w:rPr>
          <w:rFonts w:ascii="Times New Roman" w:hAnsi="Times New Roman"/>
          <w:sz w:val="28"/>
          <w:szCs w:val="28"/>
        </w:rPr>
        <w:t>к Всемирному дню водных ресурсов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90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Кабардинская военная лирика»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B4984">
        <w:rPr>
          <w:rFonts w:ascii="Times New Roman" w:hAnsi="Times New Roman"/>
          <w:sz w:val="28"/>
          <w:szCs w:val="28"/>
        </w:rPr>
        <w:t>«Боль, память, жизнь»</w:t>
      </w:r>
      <w:r w:rsidR="004E09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 Дню памяти адыгов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897D01">
        <w:rPr>
          <w:rFonts w:ascii="Times New Roman" w:hAnsi="Times New Roman"/>
          <w:sz w:val="28"/>
          <w:szCs w:val="28"/>
        </w:rPr>
        <w:t>«Войди в природу другом»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Pr="004E09F3" w:rsidRDefault="004E09F3" w:rsidP="004936DB">
      <w:pPr>
        <w:shd w:val="clear" w:color="auto" w:fill="FFFFFF"/>
        <w:spacing w:after="0" w:line="276" w:lineRule="auto"/>
        <w:ind w:left="108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4E09F3">
        <w:rPr>
          <w:rFonts w:ascii="Times New Roman" w:hAnsi="Times New Roman"/>
          <w:b/>
          <w:sz w:val="28"/>
          <w:szCs w:val="28"/>
        </w:rPr>
        <w:t>Персональные: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35EDA">
        <w:rPr>
          <w:rFonts w:ascii="Times New Roman" w:hAnsi="Times New Roman"/>
          <w:sz w:val="28"/>
          <w:szCs w:val="28"/>
        </w:rPr>
        <w:t>«Родная земля всегда со мной»</w:t>
      </w:r>
      <w:r>
        <w:rPr>
          <w:rFonts w:ascii="Times New Roman" w:hAnsi="Times New Roman"/>
          <w:sz w:val="28"/>
          <w:szCs w:val="28"/>
        </w:rPr>
        <w:t>:</w:t>
      </w:r>
      <w:r w:rsidRPr="00B35EDA">
        <w:rPr>
          <w:rFonts w:ascii="Times New Roman" w:hAnsi="Times New Roman"/>
          <w:sz w:val="28"/>
          <w:szCs w:val="28"/>
        </w:rPr>
        <w:t xml:space="preserve"> к 65</w:t>
      </w:r>
      <w:r w:rsidR="004E09F3">
        <w:rPr>
          <w:rFonts w:ascii="Times New Roman" w:hAnsi="Times New Roman"/>
          <w:sz w:val="28"/>
          <w:szCs w:val="28"/>
        </w:rPr>
        <w:t>-</w:t>
      </w:r>
      <w:r w:rsidRPr="00B35EDA">
        <w:rPr>
          <w:rFonts w:ascii="Times New Roman" w:hAnsi="Times New Roman"/>
          <w:sz w:val="28"/>
          <w:szCs w:val="28"/>
        </w:rPr>
        <w:t xml:space="preserve">летию со дня рождения </w:t>
      </w:r>
      <w:r>
        <w:rPr>
          <w:rFonts w:ascii="Times New Roman" w:hAnsi="Times New Roman"/>
          <w:sz w:val="28"/>
          <w:szCs w:val="28"/>
        </w:rPr>
        <w:t xml:space="preserve">А. Т. Додуева, </w:t>
      </w:r>
      <w:r w:rsidRPr="00B35EDA">
        <w:rPr>
          <w:rFonts w:ascii="Times New Roman" w:hAnsi="Times New Roman"/>
          <w:sz w:val="28"/>
          <w:szCs w:val="28"/>
        </w:rPr>
        <w:t>поэта, Народного поэта КЧР, гл. редактора журнала «Минги Тау»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310251">
        <w:rPr>
          <w:rFonts w:ascii="Times New Roman" w:hAnsi="Times New Roman"/>
          <w:sz w:val="28"/>
          <w:szCs w:val="28"/>
        </w:rPr>
        <w:t xml:space="preserve">«Яркая </w:t>
      </w:r>
      <w:r>
        <w:rPr>
          <w:rFonts w:ascii="Times New Roman" w:hAnsi="Times New Roman"/>
          <w:sz w:val="28"/>
          <w:szCs w:val="28"/>
        </w:rPr>
        <w:t xml:space="preserve">звезда танцевального искусства»: к </w:t>
      </w:r>
      <w:r w:rsidRPr="00310251">
        <w:rPr>
          <w:rFonts w:ascii="Times New Roman" w:hAnsi="Times New Roman"/>
          <w:sz w:val="28"/>
          <w:szCs w:val="28"/>
        </w:rPr>
        <w:t>95-лет</w:t>
      </w:r>
      <w:r>
        <w:rPr>
          <w:rFonts w:ascii="Times New Roman" w:hAnsi="Times New Roman"/>
          <w:sz w:val="28"/>
          <w:szCs w:val="28"/>
        </w:rPr>
        <w:t>ию М.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 Ульбашева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«Драматург, певец, ученый»: к </w:t>
      </w:r>
      <w:r w:rsidRPr="00310251">
        <w:rPr>
          <w:rFonts w:ascii="Times New Roman" w:hAnsi="Times New Roman"/>
          <w:sz w:val="28"/>
          <w:szCs w:val="28"/>
        </w:rPr>
        <w:t>100-лет</w:t>
      </w:r>
      <w:r>
        <w:rPr>
          <w:rFonts w:ascii="Times New Roman" w:hAnsi="Times New Roman"/>
          <w:sz w:val="28"/>
          <w:szCs w:val="28"/>
        </w:rPr>
        <w:t xml:space="preserve">ию </w:t>
      </w:r>
      <w:r w:rsidRPr="00310251">
        <w:rPr>
          <w:rFonts w:ascii="Times New Roman" w:hAnsi="Times New Roman"/>
          <w:sz w:val="28"/>
          <w:szCs w:val="28"/>
        </w:rPr>
        <w:t>З.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 w:rsidRPr="00310251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251">
        <w:rPr>
          <w:rFonts w:ascii="Times New Roman" w:hAnsi="Times New Roman"/>
          <w:sz w:val="28"/>
          <w:szCs w:val="28"/>
        </w:rPr>
        <w:t>Кардангушева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«Собиратель нартского эпоса»: к</w:t>
      </w:r>
      <w:r w:rsidRPr="00BC4B46">
        <w:rPr>
          <w:rFonts w:ascii="Times New Roman" w:hAnsi="Times New Roman"/>
          <w:sz w:val="28"/>
          <w:szCs w:val="28"/>
        </w:rPr>
        <w:t xml:space="preserve"> 100-летию со дня рождения </w:t>
      </w:r>
      <w:r>
        <w:rPr>
          <w:rFonts w:ascii="Times New Roman" w:hAnsi="Times New Roman"/>
          <w:sz w:val="28"/>
          <w:szCs w:val="28"/>
        </w:rPr>
        <w:t>З.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 w:rsidRPr="00BC4B46">
        <w:rPr>
          <w:rFonts w:ascii="Times New Roman" w:hAnsi="Times New Roman"/>
          <w:sz w:val="28"/>
          <w:szCs w:val="28"/>
        </w:rPr>
        <w:t>П. Кардангушева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4B46">
        <w:rPr>
          <w:rFonts w:ascii="Times New Roman" w:hAnsi="Times New Roman"/>
          <w:sz w:val="28"/>
          <w:szCs w:val="28"/>
        </w:rPr>
        <w:t>кабардинского драматурга,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B46">
        <w:rPr>
          <w:rFonts w:ascii="Times New Roman" w:hAnsi="Times New Roman"/>
          <w:sz w:val="28"/>
          <w:szCs w:val="28"/>
        </w:rPr>
        <w:t>фолькло</w:t>
      </w:r>
      <w:r>
        <w:rPr>
          <w:rFonts w:ascii="Times New Roman" w:hAnsi="Times New Roman"/>
          <w:sz w:val="28"/>
          <w:szCs w:val="28"/>
        </w:rPr>
        <w:t>риста, народного артиста КБР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35EDA">
        <w:rPr>
          <w:rFonts w:ascii="Times New Roman" w:hAnsi="Times New Roman"/>
          <w:sz w:val="28"/>
          <w:szCs w:val="28"/>
        </w:rPr>
        <w:t>«Сапе</w:t>
      </w:r>
      <w:r>
        <w:rPr>
          <w:rFonts w:ascii="Times New Roman" w:hAnsi="Times New Roman"/>
          <w:sz w:val="28"/>
          <w:szCs w:val="28"/>
        </w:rPr>
        <w:t>р. Журналист. Писатель»</w:t>
      </w:r>
      <w:r w:rsidR="004E09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 95-</w:t>
      </w:r>
      <w:r w:rsidRPr="00B35EDA">
        <w:rPr>
          <w:rFonts w:ascii="Times New Roman" w:hAnsi="Times New Roman"/>
          <w:sz w:val="28"/>
          <w:szCs w:val="28"/>
        </w:rPr>
        <w:t xml:space="preserve">летию со дня рождения </w:t>
      </w:r>
      <w:r>
        <w:rPr>
          <w:rFonts w:ascii="Times New Roman" w:hAnsi="Times New Roman"/>
          <w:sz w:val="28"/>
          <w:szCs w:val="28"/>
        </w:rPr>
        <w:t>Б.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Черемисина, писателя, </w:t>
      </w:r>
      <w:r w:rsidRPr="00B35EDA">
        <w:rPr>
          <w:rFonts w:ascii="Times New Roman" w:hAnsi="Times New Roman"/>
          <w:sz w:val="28"/>
          <w:szCs w:val="28"/>
        </w:rPr>
        <w:t>Заслуженного работника ку</w:t>
      </w:r>
      <w:r>
        <w:rPr>
          <w:rFonts w:ascii="Times New Roman" w:hAnsi="Times New Roman"/>
          <w:sz w:val="28"/>
          <w:szCs w:val="28"/>
        </w:rPr>
        <w:t>л</w:t>
      </w:r>
      <w:r w:rsidRPr="00B35EDA">
        <w:rPr>
          <w:rFonts w:ascii="Times New Roman" w:hAnsi="Times New Roman"/>
          <w:sz w:val="28"/>
          <w:szCs w:val="28"/>
        </w:rPr>
        <w:t>ьтуры</w:t>
      </w:r>
      <w:r>
        <w:rPr>
          <w:rFonts w:ascii="Times New Roman" w:hAnsi="Times New Roman"/>
          <w:sz w:val="28"/>
          <w:szCs w:val="28"/>
        </w:rPr>
        <w:t xml:space="preserve"> КБР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«Редактор, автор, творец и учитель»: к 95-летию со дня рождения Б.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Черемисина, писателя, журналиста, Заслуженного работника культуры КБР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B35EDA">
        <w:rPr>
          <w:rFonts w:ascii="Times New Roman" w:hAnsi="Times New Roman"/>
          <w:sz w:val="28"/>
          <w:szCs w:val="28"/>
        </w:rPr>
        <w:t>«Вершины памяти и чувств</w:t>
      </w:r>
      <w:r>
        <w:rPr>
          <w:rFonts w:ascii="Times New Roman" w:hAnsi="Times New Roman"/>
          <w:sz w:val="28"/>
          <w:szCs w:val="28"/>
        </w:rPr>
        <w:t>»: к 80-</w:t>
      </w:r>
      <w:r w:rsidRPr="00B35EDA">
        <w:rPr>
          <w:rFonts w:ascii="Times New Roman" w:hAnsi="Times New Roman"/>
          <w:sz w:val="28"/>
          <w:szCs w:val="28"/>
        </w:rPr>
        <w:t>летию со дня рождения С.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 w:rsidRPr="00B35ED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EDA">
        <w:rPr>
          <w:rFonts w:ascii="Times New Roman" w:hAnsi="Times New Roman"/>
          <w:sz w:val="28"/>
          <w:szCs w:val="28"/>
        </w:rPr>
        <w:t>Моттаевой</w:t>
      </w:r>
      <w:r>
        <w:rPr>
          <w:rFonts w:ascii="Times New Roman" w:hAnsi="Times New Roman"/>
          <w:sz w:val="28"/>
          <w:szCs w:val="28"/>
        </w:rPr>
        <w:t>,</w:t>
      </w:r>
      <w:r w:rsidRPr="00B35EDA">
        <w:rPr>
          <w:rFonts w:ascii="Times New Roman" w:hAnsi="Times New Roman"/>
          <w:sz w:val="28"/>
          <w:szCs w:val="28"/>
        </w:rPr>
        <w:t xml:space="preserve"> поэта, литературоведа, журналиста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C365CD">
        <w:rPr>
          <w:rFonts w:ascii="Times New Roman" w:hAnsi="Times New Roman"/>
          <w:sz w:val="28"/>
          <w:szCs w:val="28"/>
        </w:rPr>
        <w:t>«Дост</w:t>
      </w:r>
      <w:r>
        <w:rPr>
          <w:rFonts w:ascii="Times New Roman" w:hAnsi="Times New Roman"/>
          <w:sz w:val="28"/>
          <w:szCs w:val="28"/>
        </w:rPr>
        <w:t>оинство как образ жизни»</w:t>
      </w:r>
      <w:r w:rsidR="004E09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 90-</w:t>
      </w:r>
      <w:r w:rsidRPr="00C365CD">
        <w:rPr>
          <w:rFonts w:ascii="Times New Roman" w:hAnsi="Times New Roman"/>
          <w:sz w:val="28"/>
          <w:szCs w:val="28"/>
        </w:rPr>
        <w:t>летию со дня рождения Н.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 w:rsidRPr="00C365CD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CD">
        <w:rPr>
          <w:rFonts w:ascii="Times New Roman" w:hAnsi="Times New Roman"/>
          <w:sz w:val="28"/>
          <w:szCs w:val="28"/>
        </w:rPr>
        <w:t>Иванокова</w:t>
      </w:r>
      <w:r>
        <w:rPr>
          <w:rFonts w:ascii="Times New Roman" w:hAnsi="Times New Roman"/>
          <w:sz w:val="28"/>
          <w:szCs w:val="28"/>
        </w:rPr>
        <w:t>,</w:t>
      </w:r>
      <w:r w:rsidRPr="00C365CD">
        <w:rPr>
          <w:rFonts w:ascii="Times New Roman" w:hAnsi="Times New Roman"/>
          <w:sz w:val="28"/>
          <w:szCs w:val="28"/>
        </w:rPr>
        <w:t xml:space="preserve"> ученого</w:t>
      </w:r>
      <w:r w:rsidR="004E09F3">
        <w:rPr>
          <w:rFonts w:ascii="Times New Roman" w:hAnsi="Times New Roman"/>
          <w:sz w:val="28"/>
          <w:szCs w:val="28"/>
        </w:rPr>
        <w:t>-</w:t>
      </w:r>
      <w:r w:rsidRPr="00C365CD">
        <w:rPr>
          <w:rFonts w:ascii="Times New Roman" w:hAnsi="Times New Roman"/>
          <w:sz w:val="28"/>
          <w:szCs w:val="28"/>
        </w:rPr>
        <w:t>лингвиста, канд</w:t>
      </w:r>
      <w:r>
        <w:rPr>
          <w:rFonts w:ascii="Times New Roman" w:hAnsi="Times New Roman"/>
          <w:sz w:val="28"/>
          <w:szCs w:val="28"/>
        </w:rPr>
        <w:t>.</w:t>
      </w:r>
      <w:r w:rsidRPr="00C365CD">
        <w:rPr>
          <w:rFonts w:ascii="Times New Roman" w:hAnsi="Times New Roman"/>
          <w:sz w:val="28"/>
          <w:szCs w:val="28"/>
        </w:rPr>
        <w:t xml:space="preserve"> филол.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5CD">
        <w:rPr>
          <w:rFonts w:ascii="Times New Roman" w:hAnsi="Times New Roman"/>
          <w:sz w:val="28"/>
          <w:szCs w:val="28"/>
        </w:rPr>
        <w:t>наук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F020E">
        <w:rPr>
          <w:rFonts w:ascii="Times New Roman" w:hAnsi="Times New Roman"/>
          <w:sz w:val="28"/>
          <w:szCs w:val="28"/>
        </w:rPr>
        <w:t>«Маэстро адыгской музыки»</w:t>
      </w:r>
      <w:r>
        <w:rPr>
          <w:rFonts w:ascii="Times New Roman" w:hAnsi="Times New Roman"/>
          <w:sz w:val="28"/>
          <w:szCs w:val="28"/>
        </w:rPr>
        <w:t>:</w:t>
      </w:r>
      <w:r w:rsidRPr="009F020E">
        <w:rPr>
          <w:rFonts w:ascii="Times New Roman" w:hAnsi="Times New Roman"/>
          <w:sz w:val="28"/>
          <w:szCs w:val="28"/>
        </w:rPr>
        <w:t xml:space="preserve"> к 95-летию композитора Х.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 w:rsidRPr="009F020E">
        <w:rPr>
          <w:rFonts w:ascii="Times New Roman" w:hAnsi="Times New Roman"/>
          <w:sz w:val="28"/>
          <w:szCs w:val="28"/>
        </w:rPr>
        <w:t>Я. Карданова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цикле «Театральная аллея</w:t>
      </w:r>
      <w:r w:rsidRPr="009F020E">
        <w:rPr>
          <w:rFonts w:ascii="Times New Roman" w:hAnsi="Times New Roman"/>
          <w:sz w:val="28"/>
          <w:szCs w:val="28"/>
        </w:rPr>
        <w:t xml:space="preserve"> КБР»</w:t>
      </w:r>
      <w:r>
        <w:rPr>
          <w:rFonts w:ascii="Times New Roman" w:hAnsi="Times New Roman"/>
          <w:sz w:val="28"/>
          <w:szCs w:val="28"/>
        </w:rPr>
        <w:t>:</w:t>
      </w:r>
    </w:p>
    <w:p w:rsidR="00390CCC" w:rsidRPr="009F020E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F020E">
        <w:rPr>
          <w:rFonts w:ascii="Times New Roman" w:hAnsi="Times New Roman"/>
          <w:sz w:val="28"/>
          <w:szCs w:val="28"/>
        </w:rPr>
        <w:t>Сибекова Б. (К 100-лет</w:t>
      </w:r>
      <w:r>
        <w:rPr>
          <w:rFonts w:ascii="Times New Roman" w:hAnsi="Times New Roman"/>
          <w:sz w:val="28"/>
          <w:szCs w:val="28"/>
        </w:rPr>
        <w:t>ию со дня рождения</w:t>
      </w:r>
      <w:r w:rsidRPr="009F02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90CCC" w:rsidRPr="009F020E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Чернышев Ю. (К 80-летию со дня рождения</w:t>
      </w:r>
      <w:r w:rsidRPr="009F02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FF0269">
        <w:rPr>
          <w:rFonts w:ascii="Times New Roman" w:hAnsi="Times New Roman"/>
          <w:sz w:val="28"/>
          <w:szCs w:val="28"/>
        </w:rPr>
        <w:t>«Я с</w:t>
      </w:r>
      <w:r>
        <w:rPr>
          <w:rFonts w:ascii="Times New Roman" w:hAnsi="Times New Roman"/>
          <w:sz w:val="28"/>
          <w:szCs w:val="28"/>
        </w:rPr>
        <w:t>лужил людям и науке»</w:t>
      </w:r>
      <w:r w:rsidR="004E09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 100-</w:t>
      </w:r>
      <w:r w:rsidRPr="00FF0269">
        <w:rPr>
          <w:rFonts w:ascii="Times New Roman" w:hAnsi="Times New Roman"/>
          <w:sz w:val="28"/>
          <w:szCs w:val="28"/>
        </w:rPr>
        <w:t>летию со дня рождения государственного общественного деятеля, доктора исторических наук Ханафи Исхаковича Хутуева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936DB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14A"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>азеркалье мастера</w:t>
      </w:r>
      <w:r w:rsidRPr="00EE414A">
        <w:rPr>
          <w:rFonts w:ascii="Times New Roman" w:hAnsi="Times New Roman"/>
          <w:sz w:val="28"/>
          <w:szCs w:val="28"/>
        </w:rPr>
        <w:t>»</w:t>
      </w:r>
      <w:r w:rsidR="004E09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 75-летию со дня рождения М.</w:t>
      </w:r>
      <w:r w:rsidRPr="00EE414A">
        <w:rPr>
          <w:rFonts w:ascii="Times New Roman" w:hAnsi="Times New Roman"/>
          <w:sz w:val="28"/>
          <w:szCs w:val="28"/>
        </w:rPr>
        <w:t xml:space="preserve"> Шемякина</w:t>
      </w:r>
      <w:r w:rsidR="004936DB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5535AB">
        <w:rPr>
          <w:rFonts w:ascii="Times New Roman" w:hAnsi="Times New Roman"/>
          <w:sz w:val="28"/>
          <w:szCs w:val="28"/>
        </w:rPr>
        <w:t>«Поэзия мужества и доброты»</w:t>
      </w:r>
      <w:r w:rsidR="004E09F3">
        <w:rPr>
          <w:rFonts w:ascii="Times New Roman" w:hAnsi="Times New Roman"/>
          <w:sz w:val="28"/>
          <w:szCs w:val="28"/>
        </w:rPr>
        <w:t xml:space="preserve">: </w:t>
      </w:r>
      <w:r w:rsidRPr="005535A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5535AB">
        <w:rPr>
          <w:rFonts w:ascii="Times New Roman" w:hAnsi="Times New Roman"/>
          <w:sz w:val="28"/>
          <w:szCs w:val="28"/>
        </w:rPr>
        <w:t xml:space="preserve"> Дню памяти К.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 w:rsidRPr="005535AB">
        <w:rPr>
          <w:rFonts w:ascii="Times New Roman" w:hAnsi="Times New Roman"/>
          <w:sz w:val="28"/>
          <w:szCs w:val="28"/>
        </w:rPr>
        <w:t>Ш. Кулиева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2A41">
        <w:rPr>
          <w:rFonts w:ascii="Times New Roman" w:hAnsi="Times New Roman"/>
          <w:sz w:val="28"/>
          <w:szCs w:val="28"/>
        </w:rPr>
        <w:t xml:space="preserve">Мелодии </w:t>
      </w:r>
      <w:r>
        <w:rPr>
          <w:rFonts w:ascii="Times New Roman" w:hAnsi="Times New Roman"/>
          <w:sz w:val="28"/>
          <w:szCs w:val="28"/>
        </w:rPr>
        <w:t>моей души»</w:t>
      </w:r>
      <w:r w:rsidR="004E09F3">
        <w:rPr>
          <w:rFonts w:ascii="Times New Roman" w:hAnsi="Times New Roman"/>
          <w:sz w:val="28"/>
          <w:szCs w:val="28"/>
        </w:rPr>
        <w:t xml:space="preserve">: посвящается Зауру </w:t>
      </w:r>
      <w:r>
        <w:rPr>
          <w:rFonts w:ascii="Times New Roman" w:hAnsi="Times New Roman"/>
          <w:sz w:val="28"/>
          <w:szCs w:val="28"/>
        </w:rPr>
        <w:t>Тутов</w:t>
      </w:r>
      <w:r w:rsidR="004E09F3">
        <w:rPr>
          <w:rFonts w:ascii="Times New Roman" w:hAnsi="Times New Roman"/>
          <w:sz w:val="28"/>
          <w:szCs w:val="28"/>
        </w:rPr>
        <w:t>у;</w:t>
      </w:r>
    </w:p>
    <w:p w:rsidR="004E09F3" w:rsidRDefault="00390CCC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истоков письменных традиций» (С.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Отаров и О.</w:t>
      </w:r>
      <w:r w:rsidR="004E09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Этезов)</w:t>
      </w:r>
      <w:r w:rsidR="004E09F3">
        <w:rPr>
          <w:rFonts w:ascii="Times New Roman" w:hAnsi="Times New Roman"/>
          <w:sz w:val="28"/>
          <w:szCs w:val="28"/>
        </w:rPr>
        <w:t>;</w:t>
      </w:r>
    </w:p>
    <w:p w:rsidR="004E09F3" w:rsidRPr="004E09F3" w:rsidRDefault="004936DB" w:rsidP="004936DB">
      <w:pPr>
        <w:shd w:val="clear" w:color="auto" w:fill="FFFFFF"/>
        <w:spacing w:after="0" w:line="276" w:lineRule="auto"/>
        <w:ind w:left="108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E09F3" w:rsidRPr="004E09F3">
        <w:rPr>
          <w:rFonts w:ascii="Times New Roman" w:hAnsi="Times New Roman"/>
          <w:b/>
          <w:sz w:val="28"/>
          <w:szCs w:val="28"/>
        </w:rPr>
        <w:t>иртуальные выставки:</w:t>
      </w:r>
    </w:p>
    <w:p w:rsidR="004E09F3" w:rsidRDefault="004E09F3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F12468">
        <w:rPr>
          <w:rFonts w:ascii="Times New Roman" w:hAnsi="Times New Roman"/>
          <w:sz w:val="28"/>
          <w:szCs w:val="28"/>
        </w:rPr>
        <w:t xml:space="preserve">«Драматург, певец, ученый: </w:t>
      </w:r>
      <w:r>
        <w:rPr>
          <w:rFonts w:ascii="Times New Roman" w:hAnsi="Times New Roman"/>
          <w:sz w:val="28"/>
          <w:szCs w:val="28"/>
        </w:rPr>
        <w:t>к</w:t>
      </w:r>
      <w:r w:rsidRPr="00F12468">
        <w:rPr>
          <w:rFonts w:ascii="Times New Roman" w:hAnsi="Times New Roman"/>
          <w:sz w:val="28"/>
          <w:szCs w:val="28"/>
        </w:rPr>
        <w:t xml:space="preserve"> 100-летию 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468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468">
        <w:rPr>
          <w:rFonts w:ascii="Times New Roman" w:hAnsi="Times New Roman"/>
          <w:sz w:val="28"/>
          <w:szCs w:val="28"/>
        </w:rPr>
        <w:t>Кардангушева»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36FBB">
        <w:rPr>
          <w:rFonts w:ascii="Times New Roman" w:hAnsi="Times New Roman"/>
          <w:sz w:val="28"/>
          <w:szCs w:val="28"/>
        </w:rPr>
        <w:t>в рамках тематического цикла «Имя в истории Кабардино-Балкарии»</w:t>
      </w:r>
      <w:r>
        <w:rPr>
          <w:rFonts w:ascii="Times New Roman" w:hAnsi="Times New Roman"/>
          <w:sz w:val="28"/>
          <w:szCs w:val="28"/>
        </w:rPr>
        <w:t>.</w:t>
      </w:r>
    </w:p>
    <w:p w:rsidR="00390CCC" w:rsidRPr="004E09F3" w:rsidRDefault="008169F6" w:rsidP="004936DB">
      <w:pPr>
        <w:shd w:val="clear" w:color="auto" w:fill="FFFFFF"/>
        <w:spacing w:after="0" w:line="276" w:lineRule="auto"/>
        <w:ind w:left="108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E09F3" w:rsidRPr="004E09F3">
        <w:rPr>
          <w:rFonts w:ascii="Times New Roman" w:hAnsi="Times New Roman"/>
          <w:b/>
          <w:sz w:val="28"/>
          <w:szCs w:val="28"/>
        </w:rPr>
        <w:t xml:space="preserve">етодико-библиографические </w:t>
      </w:r>
      <w:r>
        <w:rPr>
          <w:rFonts w:ascii="Times New Roman" w:hAnsi="Times New Roman"/>
          <w:b/>
          <w:sz w:val="28"/>
          <w:szCs w:val="28"/>
        </w:rPr>
        <w:t xml:space="preserve">краеведческие </w:t>
      </w:r>
      <w:r w:rsidR="004E09F3" w:rsidRPr="004E09F3">
        <w:rPr>
          <w:rFonts w:ascii="Times New Roman" w:hAnsi="Times New Roman"/>
          <w:b/>
          <w:sz w:val="28"/>
          <w:szCs w:val="28"/>
        </w:rPr>
        <w:t>материалы</w:t>
      </w:r>
      <w:r w:rsidR="00EE0E83">
        <w:rPr>
          <w:rFonts w:ascii="Times New Roman" w:hAnsi="Times New Roman"/>
          <w:b/>
          <w:sz w:val="28"/>
          <w:szCs w:val="28"/>
        </w:rPr>
        <w:t>:</w:t>
      </w:r>
    </w:p>
    <w:p w:rsidR="00EE0E83" w:rsidRDefault="004E09F3" w:rsidP="009B5527">
      <w:pPr>
        <w:pStyle w:val="a5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EE0E83">
        <w:rPr>
          <w:rFonts w:ascii="Times New Roman" w:hAnsi="Times New Roman"/>
          <w:sz w:val="28"/>
          <w:szCs w:val="28"/>
        </w:rPr>
        <w:t xml:space="preserve">«Адыгэ лъэпкъым и гъуо»: </w:t>
      </w:r>
      <w:r w:rsidR="00EE0E83">
        <w:rPr>
          <w:rFonts w:ascii="Times New Roman" w:hAnsi="Times New Roman"/>
          <w:sz w:val="28"/>
          <w:szCs w:val="28"/>
        </w:rPr>
        <w:t>«</w:t>
      </w:r>
      <w:r w:rsidRPr="00EE0E83">
        <w:rPr>
          <w:rFonts w:ascii="Times New Roman" w:hAnsi="Times New Roman"/>
          <w:sz w:val="28"/>
          <w:szCs w:val="28"/>
        </w:rPr>
        <w:t>Глашатай адыгов</w:t>
      </w:r>
      <w:r w:rsidR="00EE0E83">
        <w:rPr>
          <w:rFonts w:ascii="Times New Roman" w:hAnsi="Times New Roman"/>
          <w:sz w:val="28"/>
          <w:szCs w:val="28"/>
        </w:rPr>
        <w:t>»</w:t>
      </w:r>
      <w:r w:rsidRPr="00EE0E83">
        <w:rPr>
          <w:rFonts w:ascii="Times New Roman" w:hAnsi="Times New Roman"/>
          <w:sz w:val="28"/>
          <w:szCs w:val="28"/>
        </w:rPr>
        <w:t>: к 80-летию со дня рождения Мухадина Иззат Кандура</w:t>
      </w:r>
      <w:r w:rsidR="00EE0E83">
        <w:rPr>
          <w:rFonts w:ascii="Times New Roman" w:hAnsi="Times New Roman"/>
          <w:sz w:val="28"/>
          <w:szCs w:val="28"/>
        </w:rPr>
        <w:t>.</w:t>
      </w:r>
      <w:r w:rsidR="000213AA">
        <w:rPr>
          <w:rFonts w:ascii="Times New Roman" w:hAnsi="Times New Roman"/>
          <w:sz w:val="28"/>
          <w:szCs w:val="28"/>
        </w:rPr>
        <w:t xml:space="preserve"> – </w:t>
      </w:r>
      <w:r w:rsidR="00EE0E83">
        <w:rPr>
          <w:rFonts w:ascii="Times New Roman" w:hAnsi="Times New Roman"/>
          <w:sz w:val="28"/>
          <w:szCs w:val="28"/>
        </w:rPr>
        <w:t>к</w:t>
      </w:r>
      <w:r w:rsidRPr="00EE0E83">
        <w:rPr>
          <w:rFonts w:ascii="Times New Roman" w:hAnsi="Times New Roman"/>
          <w:sz w:val="28"/>
          <w:szCs w:val="28"/>
        </w:rPr>
        <w:t>абард.</w:t>
      </w:r>
      <w:r w:rsidR="00EE0E83">
        <w:rPr>
          <w:rFonts w:ascii="Times New Roman" w:hAnsi="Times New Roman"/>
          <w:sz w:val="28"/>
          <w:szCs w:val="28"/>
        </w:rPr>
        <w:t>;</w:t>
      </w:r>
    </w:p>
    <w:p w:rsidR="00EE0E83" w:rsidRDefault="004E09F3" w:rsidP="009B5527">
      <w:pPr>
        <w:pStyle w:val="a5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30535">
        <w:rPr>
          <w:rFonts w:ascii="Times New Roman" w:hAnsi="Times New Roman"/>
          <w:sz w:val="28"/>
          <w:szCs w:val="28"/>
        </w:rPr>
        <w:t>«Потому что я</w:t>
      </w:r>
      <w:r w:rsidR="00EE0E83">
        <w:rPr>
          <w:rFonts w:ascii="Times New Roman" w:hAnsi="Times New Roman"/>
          <w:sz w:val="28"/>
          <w:szCs w:val="28"/>
        </w:rPr>
        <w:t xml:space="preserve"> – </w:t>
      </w:r>
      <w:r w:rsidRPr="00830535">
        <w:rPr>
          <w:rFonts w:ascii="Times New Roman" w:hAnsi="Times New Roman"/>
          <w:sz w:val="28"/>
          <w:szCs w:val="28"/>
        </w:rPr>
        <w:t>Черемисин»: к 95-летию со дня рождения</w:t>
      </w:r>
      <w:r w:rsidR="00EE0E83">
        <w:rPr>
          <w:rFonts w:ascii="Times New Roman" w:hAnsi="Times New Roman"/>
          <w:sz w:val="28"/>
          <w:szCs w:val="28"/>
        </w:rPr>
        <w:t xml:space="preserve"> писателя-журналиста;</w:t>
      </w:r>
    </w:p>
    <w:p w:rsidR="00EE0E83" w:rsidRDefault="004E09F3" w:rsidP="009B5527">
      <w:pPr>
        <w:pStyle w:val="a5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30535">
        <w:rPr>
          <w:rFonts w:ascii="Times New Roman" w:hAnsi="Times New Roman"/>
          <w:sz w:val="28"/>
          <w:szCs w:val="28"/>
        </w:rPr>
        <w:t>Лэжьыгъэмрэ лIыгъэмрэ япсыхьа (</w:t>
      </w:r>
      <w:r w:rsidR="00EE0E83">
        <w:rPr>
          <w:rFonts w:ascii="Times New Roman" w:hAnsi="Times New Roman"/>
          <w:sz w:val="28"/>
          <w:szCs w:val="28"/>
        </w:rPr>
        <w:t>«</w:t>
      </w:r>
      <w:r w:rsidRPr="00830535">
        <w:rPr>
          <w:rFonts w:ascii="Times New Roman" w:hAnsi="Times New Roman"/>
          <w:sz w:val="28"/>
          <w:szCs w:val="28"/>
        </w:rPr>
        <w:t>Закаленный в труде и бою</w:t>
      </w:r>
      <w:r w:rsidR="00EE0E83">
        <w:rPr>
          <w:rFonts w:ascii="Times New Roman" w:hAnsi="Times New Roman"/>
          <w:sz w:val="28"/>
          <w:szCs w:val="28"/>
        </w:rPr>
        <w:t>»</w:t>
      </w:r>
      <w:r w:rsidRPr="00830535">
        <w:rPr>
          <w:rFonts w:ascii="Times New Roman" w:hAnsi="Times New Roman"/>
          <w:sz w:val="28"/>
          <w:szCs w:val="28"/>
        </w:rPr>
        <w:t xml:space="preserve">): к 105-летию </w:t>
      </w:r>
      <w:r w:rsidR="00EE0E83">
        <w:rPr>
          <w:rFonts w:ascii="Times New Roman" w:hAnsi="Times New Roman"/>
          <w:sz w:val="28"/>
          <w:szCs w:val="28"/>
        </w:rPr>
        <w:t xml:space="preserve">со дня рождения </w:t>
      </w:r>
      <w:r w:rsidRPr="00830535">
        <w:rPr>
          <w:rFonts w:ascii="Times New Roman" w:hAnsi="Times New Roman"/>
          <w:sz w:val="28"/>
          <w:szCs w:val="28"/>
        </w:rPr>
        <w:t>М. Губжева</w:t>
      </w:r>
      <w:r w:rsidR="00EE0E83">
        <w:rPr>
          <w:rFonts w:ascii="Times New Roman" w:hAnsi="Times New Roman"/>
          <w:sz w:val="28"/>
          <w:szCs w:val="28"/>
        </w:rPr>
        <w:t>;</w:t>
      </w:r>
    </w:p>
    <w:p w:rsidR="00EE0E83" w:rsidRDefault="004E09F3" w:rsidP="009B5527">
      <w:pPr>
        <w:pStyle w:val="a5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тебя сравнить хотел бы…»: к</w:t>
      </w:r>
      <w:r w:rsidR="008527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Дню черкесской женщины</w:t>
      </w:r>
      <w:r w:rsidR="00EE0E83">
        <w:rPr>
          <w:rFonts w:ascii="Times New Roman" w:hAnsi="Times New Roman"/>
          <w:sz w:val="28"/>
          <w:szCs w:val="28"/>
        </w:rPr>
        <w:t>;</w:t>
      </w:r>
    </w:p>
    <w:p w:rsidR="00852739" w:rsidRPr="00852739" w:rsidRDefault="00EE0E83" w:rsidP="00852739">
      <w:pPr>
        <w:pStyle w:val="a5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852739">
        <w:rPr>
          <w:rFonts w:ascii="Times New Roman" w:hAnsi="Times New Roman"/>
          <w:sz w:val="28"/>
          <w:szCs w:val="28"/>
        </w:rPr>
        <w:t>М</w:t>
      </w:r>
      <w:r w:rsidR="004E09F3" w:rsidRPr="00852739">
        <w:rPr>
          <w:rFonts w:ascii="Times New Roman" w:hAnsi="Times New Roman"/>
          <w:sz w:val="28"/>
          <w:szCs w:val="28"/>
        </w:rPr>
        <w:t>атериалы для участия во Всероссийском конкурсе патриотических практик «Просто любить Россию»</w:t>
      </w:r>
      <w:r w:rsidR="00852739" w:rsidRPr="00852739">
        <w:rPr>
          <w:rFonts w:ascii="Times New Roman" w:hAnsi="Times New Roman"/>
          <w:sz w:val="28"/>
          <w:szCs w:val="28"/>
        </w:rPr>
        <w:t xml:space="preserve"> (включают сценарий информационно-образовательного часа «Кабардино-Балкария: К России. С Россией. В России» с элементами театрализации и флэшмоба, презентацию и видеоматериалы</w:t>
      </w:r>
      <w:r w:rsidR="00852739">
        <w:rPr>
          <w:rFonts w:ascii="Times New Roman" w:hAnsi="Times New Roman"/>
          <w:sz w:val="28"/>
          <w:szCs w:val="28"/>
        </w:rPr>
        <w:t>)</w:t>
      </w:r>
      <w:r w:rsidR="00852739" w:rsidRPr="00852739">
        <w:rPr>
          <w:rFonts w:ascii="Times New Roman" w:hAnsi="Times New Roman"/>
          <w:sz w:val="28"/>
          <w:szCs w:val="28"/>
        </w:rPr>
        <w:t>.</w:t>
      </w:r>
    </w:p>
    <w:p w:rsidR="00EE0E83" w:rsidRPr="00852739" w:rsidRDefault="00852739" w:rsidP="00D17808">
      <w:pPr>
        <w:pStyle w:val="a5"/>
        <w:keepNext/>
        <w:numPr>
          <w:ilvl w:val="1"/>
          <w:numId w:val="54"/>
        </w:numPr>
        <w:shd w:val="clear" w:color="auto" w:fill="FFFFFF"/>
        <w:spacing w:before="240" w:after="200"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52739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637FA6" w:rsidRPr="00852739">
        <w:rPr>
          <w:rFonts w:ascii="Times New Roman" w:hAnsi="Times New Roman" w:cs="Times New Roman"/>
          <w:b/>
          <w:sz w:val="28"/>
          <w:szCs w:val="28"/>
        </w:rPr>
        <w:t>олерантное направление</w:t>
      </w:r>
    </w:p>
    <w:p w:rsidR="00637FA6" w:rsidRDefault="00637FA6" w:rsidP="00637FA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деятельности Библиотеки в рамках реализации данного направления:</w:t>
      </w:r>
    </w:p>
    <w:p w:rsidR="00637FA6" w:rsidRDefault="00637FA6" w:rsidP="00637FA6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межнационального, межконфессионального доверия и согласия в обществе;</w:t>
      </w:r>
    </w:p>
    <w:p w:rsidR="00637FA6" w:rsidRDefault="00637FA6" w:rsidP="00637FA6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предупреждение, предотвращение негативных явлений в обществе;</w:t>
      </w:r>
    </w:p>
    <w:p w:rsidR="00637FA6" w:rsidRDefault="00637FA6" w:rsidP="00637FA6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ценностям мирной жизни, гордости за свое Отечество;</w:t>
      </w:r>
    </w:p>
    <w:p w:rsidR="00637FA6" w:rsidRDefault="00637FA6" w:rsidP="00637FA6">
      <w:pPr>
        <w:pStyle w:val="a5"/>
        <w:widowControl/>
        <w:numPr>
          <w:ilvl w:val="0"/>
          <w:numId w:val="44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людям независимо от их физического состояния здоровья, социальной принадлежности, вкусов и интересов.</w:t>
      </w:r>
    </w:p>
    <w:p w:rsidR="00637FA6" w:rsidRDefault="00637FA6" w:rsidP="00637FA6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работа проводится в координации с государственными, правоохранительными органами, научными и учебными заведениями, общественными объединениями, молодежными организациями, творческими союзами, религиозными деятелями, национальными культурными центрами республики и др. заинтересованными структурами.</w:t>
      </w:r>
    </w:p>
    <w:p w:rsidR="008169F6" w:rsidRDefault="008169F6" w:rsidP="00637FA6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по тематике данного направления были подготовлены и проведены следующие мероприятия:</w:t>
      </w:r>
    </w:p>
    <w:p w:rsidR="00852739" w:rsidRPr="00212EE2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12EE2">
        <w:rPr>
          <w:rFonts w:ascii="Times New Roman" w:hAnsi="Times New Roman"/>
          <w:b/>
          <w:sz w:val="28"/>
          <w:szCs w:val="28"/>
        </w:rPr>
        <w:t>Культурно-массовые мероприятия:</w:t>
      </w:r>
    </w:p>
    <w:p w:rsidR="00852739" w:rsidRP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39"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Pr="00852739">
        <w:rPr>
          <w:rFonts w:ascii="Times New Roman" w:hAnsi="Times New Roman" w:cs="Times New Roman"/>
          <w:sz w:val="28"/>
          <w:szCs w:val="28"/>
        </w:rPr>
        <w:t xml:space="preserve">«Жизнь в </w:t>
      </w:r>
      <w:r w:rsidRPr="00852739">
        <w:rPr>
          <w:rFonts w:ascii="Times New Roman" w:hAnsi="Times New Roman"/>
          <w:sz w:val="28"/>
          <w:szCs w:val="28"/>
        </w:rPr>
        <w:t>красках</w:t>
      </w:r>
      <w:r w:rsidRPr="00852739">
        <w:rPr>
          <w:rFonts w:ascii="Times New Roman" w:hAnsi="Times New Roman" w:cs="Times New Roman"/>
          <w:sz w:val="28"/>
          <w:szCs w:val="28"/>
        </w:rPr>
        <w:t>»: к Всемирному месяцу осведомленности о синдроме Дауна;</w:t>
      </w:r>
    </w:p>
    <w:p w:rsid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05D7B">
        <w:rPr>
          <w:rFonts w:ascii="Times New Roman" w:hAnsi="Times New Roman" w:cs="Times New Roman"/>
          <w:b/>
          <w:iCs/>
          <w:color w:val="auto"/>
          <w:sz w:val="28"/>
          <w:szCs w:val="28"/>
        </w:rPr>
        <w:t>Международный форум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«Культура – основа толерантности»;</w:t>
      </w:r>
    </w:p>
    <w:p w:rsidR="00852739" w:rsidRDefault="00852739" w:rsidP="00852739">
      <w:pPr>
        <w:pStyle w:val="a5"/>
        <w:widowControl/>
        <w:numPr>
          <w:ilvl w:val="0"/>
          <w:numId w:val="50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5D22">
        <w:rPr>
          <w:rFonts w:ascii="Times New Roman" w:hAnsi="Times New Roman"/>
          <w:b/>
          <w:sz w:val="28"/>
          <w:szCs w:val="28"/>
        </w:rPr>
        <w:t>Международный научно-практический семинар</w:t>
      </w:r>
      <w:r w:rsidRPr="00A25D22">
        <w:rPr>
          <w:rFonts w:ascii="Times New Roman" w:hAnsi="Times New Roman"/>
          <w:sz w:val="28"/>
          <w:szCs w:val="28"/>
        </w:rPr>
        <w:t xml:space="preserve"> «Библиотека как центр межкультурной коммуникации народов России: теория и практика»</w:t>
      </w:r>
      <w:r>
        <w:rPr>
          <w:rFonts w:ascii="Times New Roman" w:hAnsi="Times New Roman"/>
          <w:sz w:val="28"/>
          <w:szCs w:val="28"/>
        </w:rPr>
        <w:t>;</w:t>
      </w:r>
    </w:p>
    <w:p w:rsidR="00852739" w:rsidRPr="00DA4955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Научно-практический семинар</w:t>
      </w:r>
      <w:r w:rsidRPr="00705D7B">
        <w:rPr>
          <w:rFonts w:ascii="Times New Roman" w:hAnsi="Times New Roman"/>
          <w:color w:val="auto"/>
          <w:sz w:val="28"/>
          <w:szCs w:val="28"/>
        </w:rPr>
        <w:t xml:space="preserve"> «Актуальные вопросы профилактики правонарушений, терроризма и экстремизма в образовательных учреждений»;</w:t>
      </w:r>
    </w:p>
    <w:p w:rsidR="00852739" w:rsidRDefault="00852739" w:rsidP="00852739">
      <w:pPr>
        <w:pStyle w:val="a5"/>
        <w:widowControl/>
        <w:numPr>
          <w:ilvl w:val="0"/>
          <w:numId w:val="50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25D22">
        <w:rPr>
          <w:rFonts w:ascii="Times New Roman" w:hAnsi="Times New Roman"/>
          <w:b/>
          <w:sz w:val="28"/>
          <w:szCs w:val="28"/>
        </w:rPr>
        <w:t>Круглый стол</w:t>
      </w:r>
      <w:r w:rsidRPr="00A25D22">
        <w:rPr>
          <w:rFonts w:ascii="Times New Roman" w:hAnsi="Times New Roman"/>
          <w:sz w:val="28"/>
          <w:szCs w:val="28"/>
        </w:rPr>
        <w:t xml:space="preserve"> «Культура – основа толерантности»;</w:t>
      </w:r>
    </w:p>
    <w:p w:rsidR="00852739" w:rsidRDefault="00852739" w:rsidP="00852739">
      <w:pPr>
        <w:pStyle w:val="a5"/>
        <w:widowControl/>
        <w:numPr>
          <w:ilvl w:val="0"/>
          <w:numId w:val="50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Круглый стол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680">
        <w:rPr>
          <w:rFonts w:ascii="Times New Roman" w:hAnsi="Times New Roman"/>
          <w:sz w:val="28"/>
          <w:szCs w:val="28"/>
        </w:rPr>
        <w:t>«Формирование толерантности и профилактика терроризма в молодежной среде»;</w:t>
      </w:r>
    </w:p>
    <w:p w:rsidR="00852739" w:rsidRPr="0003317E" w:rsidRDefault="00852739" w:rsidP="00852739">
      <w:pPr>
        <w:numPr>
          <w:ilvl w:val="0"/>
          <w:numId w:val="50"/>
        </w:numPr>
        <w:tabs>
          <w:tab w:val="left" w:pos="4335"/>
          <w:tab w:val="left" w:pos="6745"/>
        </w:tabs>
        <w:spacing w:after="0" w:line="276" w:lineRule="auto"/>
        <w:ind w:right="-1442"/>
        <w:jc w:val="both"/>
        <w:rPr>
          <w:rFonts w:ascii="Times New Roman" w:eastAsia="Times New Roman" w:hAnsi="Times New Roman"/>
          <w:sz w:val="28"/>
          <w:szCs w:val="28"/>
        </w:rPr>
      </w:pPr>
      <w:r w:rsidRPr="0003317E">
        <w:rPr>
          <w:rFonts w:ascii="Times New Roman" w:eastAsia="Times New Roman" w:hAnsi="Times New Roman"/>
          <w:b/>
          <w:sz w:val="28"/>
          <w:szCs w:val="28"/>
        </w:rPr>
        <w:t>Комплексные мероприяти</w:t>
      </w:r>
      <w:r>
        <w:rPr>
          <w:rFonts w:ascii="Times New Roman" w:eastAsia="Times New Roman" w:hAnsi="Times New Roman"/>
          <w:b/>
          <w:sz w:val="28"/>
          <w:szCs w:val="28"/>
        </w:rPr>
        <w:t>я:</w:t>
      </w:r>
    </w:p>
    <w:p w:rsidR="00852739" w:rsidRDefault="00852739" w:rsidP="00852739">
      <w:pPr>
        <w:pStyle w:val="a5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«Будущее без терроризма, терроризм без будущего»;</w:t>
      </w:r>
    </w:p>
    <w:p w:rsidR="00852739" w:rsidRDefault="00852739" w:rsidP="00852739">
      <w:pPr>
        <w:pStyle w:val="a5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4D0D">
        <w:rPr>
          <w:rFonts w:ascii="Times New Roman" w:hAnsi="Times New Roman"/>
          <w:color w:val="auto"/>
          <w:sz w:val="28"/>
          <w:szCs w:val="28"/>
        </w:rPr>
        <w:t>«Пусть добротой наполнится Душа!»: к Дню социального работника;</w:t>
      </w:r>
    </w:p>
    <w:p w:rsidR="00852739" w:rsidRDefault="00852739" w:rsidP="00852739">
      <w:pPr>
        <w:pStyle w:val="a5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«Чистые сердца»;</w:t>
      </w:r>
    </w:p>
    <w:p w:rsidR="00852739" w:rsidRDefault="00852739" w:rsidP="00852739">
      <w:pPr>
        <w:pStyle w:val="a5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4D0D">
        <w:rPr>
          <w:rFonts w:ascii="Times New Roman" w:hAnsi="Times New Roman"/>
          <w:color w:val="auto"/>
          <w:sz w:val="28"/>
          <w:szCs w:val="28"/>
        </w:rPr>
        <w:t>«Тема семьи, любви и верности в стихах и в прозе»: к Дню семьи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52739" w:rsidRPr="00C31B95" w:rsidRDefault="00852739" w:rsidP="00852739">
      <w:pPr>
        <w:pStyle w:val="a5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«Международный день мигрантов»;</w:t>
      </w:r>
    </w:p>
    <w:p w:rsidR="00852739" w:rsidRDefault="00852739" w:rsidP="00852739">
      <w:pPr>
        <w:pStyle w:val="a5"/>
        <w:widowControl/>
        <w:numPr>
          <w:ilvl w:val="0"/>
          <w:numId w:val="5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B95">
        <w:rPr>
          <w:rFonts w:ascii="Times New Roman" w:hAnsi="Times New Roman"/>
          <w:sz w:val="28"/>
          <w:szCs w:val="28"/>
        </w:rPr>
        <w:t xml:space="preserve">«Российская береза и японская сакура – сплетение </w:t>
      </w:r>
      <w:r>
        <w:rPr>
          <w:rFonts w:ascii="Times New Roman" w:hAnsi="Times New Roman"/>
          <w:sz w:val="28"/>
          <w:szCs w:val="28"/>
        </w:rPr>
        <w:t xml:space="preserve">культур». К перекрестному Году </w:t>
      </w:r>
      <w:r w:rsidRPr="00C31B95">
        <w:rPr>
          <w:rFonts w:ascii="Times New Roman" w:hAnsi="Times New Roman"/>
          <w:sz w:val="28"/>
          <w:szCs w:val="28"/>
        </w:rPr>
        <w:t>Японии и России</w:t>
      </w:r>
      <w:r>
        <w:rPr>
          <w:rFonts w:ascii="Times New Roman" w:hAnsi="Times New Roman"/>
          <w:sz w:val="28"/>
          <w:szCs w:val="28"/>
        </w:rPr>
        <w:t>;</w:t>
      </w:r>
    </w:p>
    <w:p w:rsidR="00852739" w:rsidRPr="001C230D" w:rsidRDefault="00852739" w:rsidP="001C230D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230D">
        <w:rPr>
          <w:rFonts w:ascii="Times New Roman" w:hAnsi="Times New Roman"/>
          <w:b/>
          <w:sz w:val="28"/>
          <w:szCs w:val="28"/>
        </w:rPr>
        <w:t>Встреч</w:t>
      </w:r>
      <w:r w:rsidR="001C230D" w:rsidRPr="001C230D">
        <w:rPr>
          <w:rFonts w:ascii="Times New Roman" w:hAnsi="Times New Roman"/>
          <w:b/>
          <w:sz w:val="28"/>
          <w:szCs w:val="28"/>
        </w:rPr>
        <w:t xml:space="preserve">а </w:t>
      </w:r>
      <w:r w:rsidRPr="001C230D">
        <w:rPr>
          <w:rFonts w:ascii="Times New Roman" w:hAnsi="Times New Roman"/>
          <w:sz w:val="28"/>
          <w:szCs w:val="28"/>
        </w:rPr>
        <w:t>с представителями духовного управления мусульман КБР, Пятигорской и Черкесской Епархии РПЦ;</w:t>
      </w:r>
    </w:p>
    <w:p w:rsid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12EE2">
        <w:rPr>
          <w:rFonts w:ascii="Times New Roman" w:hAnsi="Times New Roman"/>
          <w:b/>
          <w:sz w:val="28"/>
          <w:szCs w:val="28"/>
        </w:rPr>
        <w:lastRenderedPageBreak/>
        <w:t>Встреча-</w:t>
      </w:r>
      <w:r w:rsidRPr="00212EE2">
        <w:rPr>
          <w:rFonts w:ascii="Times New Roman" w:hAnsi="Times New Roman" w:cs="Times New Roman"/>
          <w:b/>
          <w:iCs/>
          <w:color w:val="auto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«Территория инклюзий – территория добра»;</w:t>
      </w:r>
    </w:p>
    <w:p w:rsid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71CB5">
        <w:rPr>
          <w:rFonts w:ascii="Times New Roman" w:hAnsi="Times New Roman" w:cs="Times New Roman"/>
          <w:b/>
          <w:iCs/>
          <w:color w:val="auto"/>
          <w:sz w:val="28"/>
          <w:szCs w:val="28"/>
        </w:rPr>
        <w:t>Информационно-правовые видеочасы:</w:t>
      </w:r>
      <w:r w:rsidRPr="00C71CB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«Наше право на жизнь», «Мир без терроризма»;</w:t>
      </w:r>
    </w:p>
    <w:p w:rsid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Информационные часы:</w:t>
      </w:r>
      <w:r w:rsidRPr="00C71CB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«Терроризм и экстремизм сегодня, их опасность и способы противодействия им», «Патриотизм – духовная крепость России»;</w:t>
      </w:r>
    </w:p>
    <w:p w:rsid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05D7B">
        <w:rPr>
          <w:rFonts w:ascii="Times New Roman" w:hAnsi="Times New Roman" w:cs="Times New Roman"/>
          <w:b/>
          <w:iCs/>
          <w:color w:val="auto"/>
          <w:sz w:val="28"/>
          <w:szCs w:val="28"/>
        </w:rPr>
        <w:t>Беседа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«Ислам на Северном Кавказе»;</w:t>
      </w:r>
    </w:p>
    <w:p w:rsidR="00E4524B" w:rsidRPr="00E4524B" w:rsidRDefault="00E4524B" w:rsidP="00E4524B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4524B">
        <w:rPr>
          <w:rFonts w:ascii="Times New Roman" w:hAnsi="Times New Roman" w:cs="Times New Roman"/>
          <w:b/>
          <w:iCs/>
          <w:color w:val="auto"/>
          <w:sz w:val="28"/>
          <w:szCs w:val="28"/>
        </w:rPr>
        <w:t>Беседа</w:t>
      </w:r>
      <w:r w:rsidRPr="00E4524B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«Живое слово мудрости духовной»; </w:t>
      </w:r>
    </w:p>
    <w:p w:rsid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05D7B">
        <w:rPr>
          <w:rFonts w:ascii="Times New Roman" w:hAnsi="Times New Roman" w:cs="Times New Roman"/>
          <w:b/>
          <w:iCs/>
          <w:color w:val="auto"/>
          <w:sz w:val="28"/>
          <w:szCs w:val="28"/>
        </w:rPr>
        <w:t>Урок правовых знаний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«Детство без насилия»;</w:t>
      </w:r>
    </w:p>
    <w:p w:rsidR="00852739" w:rsidRDefault="00852739" w:rsidP="00852739">
      <w:pPr>
        <w:pStyle w:val="a5"/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05D7B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Урок патриотизма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«Сила России – в единстве!»;</w:t>
      </w:r>
    </w:p>
    <w:p w:rsidR="00852739" w:rsidRPr="001C230D" w:rsidRDefault="00852739" w:rsidP="00852739">
      <w:pPr>
        <w:pStyle w:val="a5"/>
        <w:widowControl/>
        <w:numPr>
          <w:ilvl w:val="0"/>
          <w:numId w:val="50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C230D">
        <w:rPr>
          <w:rFonts w:ascii="Times New Roman" w:hAnsi="Times New Roman" w:cs="Times New Roman"/>
          <w:b/>
          <w:sz w:val="28"/>
          <w:szCs w:val="28"/>
        </w:rPr>
        <w:t>Час</w:t>
      </w:r>
      <w:r w:rsidR="001C230D" w:rsidRPr="001C230D">
        <w:rPr>
          <w:rFonts w:ascii="Times New Roman" w:hAnsi="Times New Roman" w:cs="Times New Roman"/>
          <w:b/>
          <w:sz w:val="28"/>
          <w:szCs w:val="28"/>
        </w:rPr>
        <w:t>ы</w:t>
      </w:r>
      <w:r w:rsidRPr="001C230D">
        <w:rPr>
          <w:rFonts w:ascii="Times New Roman" w:hAnsi="Times New Roman" w:cs="Times New Roman"/>
          <w:b/>
          <w:sz w:val="28"/>
          <w:szCs w:val="28"/>
        </w:rPr>
        <w:t xml:space="preserve"> общения</w:t>
      </w:r>
      <w:r w:rsidR="001C230D" w:rsidRPr="001C230D">
        <w:rPr>
          <w:rFonts w:ascii="Times New Roman" w:hAnsi="Times New Roman" w:cs="Times New Roman"/>
          <w:b/>
          <w:sz w:val="28"/>
          <w:szCs w:val="28"/>
        </w:rPr>
        <w:t>:</w:t>
      </w:r>
      <w:r w:rsidRPr="001C230D">
        <w:rPr>
          <w:rFonts w:ascii="Times New Roman" w:hAnsi="Times New Roman" w:cs="Times New Roman"/>
          <w:sz w:val="28"/>
          <w:szCs w:val="28"/>
        </w:rPr>
        <w:t xml:space="preserve"> «В жизни ценнее всего доброта». К Международному дню благотворителя;</w:t>
      </w:r>
      <w:r w:rsidR="001C230D" w:rsidRPr="001C230D">
        <w:rPr>
          <w:rFonts w:ascii="Times New Roman" w:hAnsi="Times New Roman" w:cs="Times New Roman"/>
          <w:sz w:val="28"/>
          <w:szCs w:val="28"/>
        </w:rPr>
        <w:t xml:space="preserve"> </w:t>
      </w:r>
      <w:r w:rsidRPr="001C230D">
        <w:rPr>
          <w:rFonts w:ascii="Times New Roman" w:hAnsi="Times New Roman"/>
          <w:sz w:val="28"/>
          <w:szCs w:val="28"/>
        </w:rPr>
        <w:t>«Что такое «толерантность?»;</w:t>
      </w:r>
    </w:p>
    <w:p w:rsidR="00852739" w:rsidRPr="00085680" w:rsidRDefault="00852739" w:rsidP="00852739">
      <w:pPr>
        <w:pStyle w:val="a5"/>
        <w:widowControl/>
        <w:numPr>
          <w:ilvl w:val="0"/>
          <w:numId w:val="50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 сообщений </w:t>
      </w:r>
      <w:r w:rsidRPr="00085680">
        <w:rPr>
          <w:rFonts w:ascii="Times New Roman" w:hAnsi="Times New Roman"/>
          <w:sz w:val="28"/>
          <w:szCs w:val="28"/>
        </w:rPr>
        <w:t>«Международная миграция конца 20 – начала 21 вв.»;</w:t>
      </w:r>
    </w:p>
    <w:p w:rsidR="00852739" w:rsidRPr="00705D7B" w:rsidRDefault="00852739" w:rsidP="00852739">
      <w:pPr>
        <w:pStyle w:val="a5"/>
        <w:widowControl/>
        <w:numPr>
          <w:ilvl w:val="0"/>
          <w:numId w:val="50"/>
        </w:numPr>
        <w:tabs>
          <w:tab w:val="left" w:pos="688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D7B">
        <w:rPr>
          <w:rFonts w:ascii="Times New Roman" w:hAnsi="Times New Roman" w:cs="Times New Roman"/>
          <w:b/>
          <w:sz w:val="28"/>
          <w:szCs w:val="28"/>
        </w:rPr>
        <w:t xml:space="preserve">День Памяти </w:t>
      </w:r>
      <w:r w:rsidRPr="00705D7B">
        <w:rPr>
          <w:rFonts w:ascii="Times New Roman" w:hAnsi="Times New Roman" w:cs="Times New Roman"/>
          <w:sz w:val="28"/>
          <w:szCs w:val="28"/>
        </w:rPr>
        <w:t>«Беслан. Мы помним»;</w:t>
      </w:r>
    </w:p>
    <w:p w:rsidR="00852739" w:rsidRPr="00137D28" w:rsidRDefault="00852739" w:rsidP="00852739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b/>
          <w:sz w:val="28"/>
        </w:rPr>
      </w:pPr>
      <w:r w:rsidRPr="00137D28">
        <w:rPr>
          <w:rFonts w:ascii="Times New Roman" w:hAnsi="Times New Roman"/>
          <w:b/>
          <w:sz w:val="28"/>
        </w:rPr>
        <w:t xml:space="preserve">Урок </w:t>
      </w:r>
      <w:r w:rsidRPr="00137D28">
        <w:rPr>
          <w:rFonts w:ascii="Times New Roman" w:hAnsi="Times New Roman"/>
          <w:b/>
          <w:sz w:val="28"/>
          <w:szCs w:val="28"/>
        </w:rPr>
        <w:t>доброты</w:t>
      </w:r>
      <w:r w:rsidRPr="00137D28">
        <w:rPr>
          <w:rFonts w:ascii="Times New Roman" w:hAnsi="Times New Roman"/>
          <w:b/>
          <w:sz w:val="28"/>
        </w:rPr>
        <w:t>:</w:t>
      </w:r>
      <w:r w:rsidR="001C230D" w:rsidRPr="001C230D">
        <w:rPr>
          <w:rFonts w:ascii="Times New Roman" w:hAnsi="Times New Roman"/>
          <w:sz w:val="28"/>
        </w:rPr>
        <w:t xml:space="preserve"> </w:t>
      </w:r>
      <w:r w:rsidR="001C230D" w:rsidRPr="001C230D">
        <w:rPr>
          <w:rFonts w:ascii="Times New Roman" w:hAnsi="Times New Roman"/>
          <w:sz w:val="28"/>
          <w:szCs w:val="28"/>
        </w:rPr>
        <w:t>«Здравствуй друг – шире круг»;</w:t>
      </w:r>
    </w:p>
    <w:p w:rsidR="00852739" w:rsidRPr="00C31B95" w:rsidRDefault="00852739" w:rsidP="00852739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b/>
          <w:sz w:val="28"/>
          <w:szCs w:val="28"/>
        </w:rPr>
        <w:t>Актуальная беседа</w:t>
      </w:r>
      <w:r>
        <w:rPr>
          <w:rFonts w:ascii="Times New Roman" w:hAnsi="Times New Roman"/>
          <w:sz w:val="28"/>
          <w:szCs w:val="28"/>
        </w:rPr>
        <w:t xml:space="preserve"> «Оглянись на свой поступок»;</w:t>
      </w:r>
    </w:p>
    <w:p w:rsidR="00852739" w:rsidRPr="00C31B95" w:rsidRDefault="00852739" w:rsidP="00852739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b/>
          <w:sz w:val="28"/>
          <w:szCs w:val="28"/>
        </w:rPr>
        <w:t>Актуальный диалог</w:t>
      </w:r>
      <w:r w:rsidRPr="00C31B95">
        <w:rPr>
          <w:rFonts w:ascii="Times New Roman" w:hAnsi="Times New Roman"/>
          <w:sz w:val="28"/>
          <w:szCs w:val="28"/>
        </w:rPr>
        <w:t xml:space="preserve"> «Право быть другим»</w:t>
      </w:r>
      <w:r>
        <w:rPr>
          <w:rFonts w:ascii="Times New Roman" w:hAnsi="Times New Roman"/>
          <w:sz w:val="28"/>
          <w:szCs w:val="28"/>
        </w:rPr>
        <w:t>;</w:t>
      </w:r>
    </w:p>
    <w:p w:rsidR="00852739" w:rsidRPr="00C31B95" w:rsidRDefault="00852739" w:rsidP="00852739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b/>
          <w:sz w:val="28"/>
          <w:szCs w:val="28"/>
        </w:rPr>
        <w:t>Культурный калейдоскоп</w:t>
      </w:r>
      <w:r w:rsidRPr="00C31B95">
        <w:rPr>
          <w:rFonts w:ascii="Times New Roman" w:hAnsi="Times New Roman"/>
          <w:sz w:val="28"/>
          <w:szCs w:val="28"/>
        </w:rPr>
        <w:t xml:space="preserve"> «Разные, но не чужие»</w:t>
      </w:r>
      <w:r>
        <w:rPr>
          <w:rFonts w:ascii="Times New Roman" w:hAnsi="Times New Roman"/>
          <w:sz w:val="28"/>
          <w:szCs w:val="28"/>
        </w:rPr>
        <w:t>;</w:t>
      </w:r>
    </w:p>
    <w:p w:rsidR="00852739" w:rsidRDefault="00852739" w:rsidP="00852739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b/>
          <w:sz w:val="28"/>
          <w:szCs w:val="28"/>
        </w:rPr>
        <w:t>Перекресток мнений</w:t>
      </w:r>
      <w:r w:rsidRPr="00C31B95">
        <w:rPr>
          <w:rFonts w:ascii="Times New Roman" w:hAnsi="Times New Roman"/>
          <w:sz w:val="28"/>
          <w:szCs w:val="28"/>
        </w:rPr>
        <w:t xml:space="preserve"> «Так много на земле традиций разных»</w:t>
      </w:r>
      <w:r>
        <w:rPr>
          <w:rFonts w:ascii="Times New Roman" w:hAnsi="Times New Roman"/>
          <w:sz w:val="28"/>
          <w:szCs w:val="28"/>
        </w:rPr>
        <w:t>;</w:t>
      </w:r>
    </w:p>
    <w:p w:rsidR="00852739" w:rsidRDefault="00852739" w:rsidP="00852739">
      <w:pPr>
        <w:pStyle w:val="a5"/>
        <w:widowControl/>
        <w:numPr>
          <w:ilvl w:val="0"/>
          <w:numId w:val="52"/>
        </w:numPr>
        <w:tabs>
          <w:tab w:val="left" w:pos="68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b/>
          <w:sz w:val="28"/>
          <w:szCs w:val="28"/>
        </w:rPr>
        <w:t>Уроки толерантности</w:t>
      </w:r>
      <w:r w:rsidRPr="00C31B95">
        <w:rPr>
          <w:rFonts w:ascii="Times New Roman" w:hAnsi="Times New Roman"/>
          <w:sz w:val="28"/>
          <w:szCs w:val="28"/>
        </w:rPr>
        <w:t>:</w:t>
      </w:r>
      <w:r w:rsidR="001C230D">
        <w:rPr>
          <w:rFonts w:ascii="Times New Roman" w:hAnsi="Times New Roman"/>
          <w:sz w:val="28"/>
          <w:szCs w:val="28"/>
        </w:rPr>
        <w:t xml:space="preserve"> </w:t>
      </w:r>
      <w:r w:rsidR="001C230D" w:rsidRPr="00C31B95">
        <w:rPr>
          <w:rFonts w:ascii="Times New Roman" w:hAnsi="Times New Roman"/>
          <w:sz w:val="28"/>
          <w:szCs w:val="28"/>
        </w:rPr>
        <w:t>«Наша истинная национальность – человек»</w:t>
      </w:r>
      <w:r w:rsidR="001C230D">
        <w:rPr>
          <w:rFonts w:ascii="Times New Roman" w:hAnsi="Times New Roman"/>
          <w:sz w:val="28"/>
          <w:szCs w:val="28"/>
        </w:rPr>
        <w:t xml:space="preserve">, </w:t>
      </w:r>
      <w:r w:rsidR="001C230D" w:rsidRPr="00C31B95">
        <w:rPr>
          <w:rFonts w:ascii="Times New Roman" w:hAnsi="Times New Roman"/>
          <w:sz w:val="28"/>
          <w:szCs w:val="28"/>
        </w:rPr>
        <w:t>«Учимся жить в многоликом мире»</w:t>
      </w:r>
      <w:r w:rsidR="001C230D">
        <w:rPr>
          <w:rFonts w:ascii="Times New Roman" w:hAnsi="Times New Roman"/>
          <w:sz w:val="28"/>
          <w:szCs w:val="28"/>
        </w:rPr>
        <w:t>;</w:t>
      </w:r>
    </w:p>
    <w:p w:rsidR="00852739" w:rsidRPr="003E1DE4" w:rsidRDefault="00852739" w:rsidP="00852739">
      <w:pPr>
        <w:pStyle w:val="a5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Библиографический указатель</w:t>
      </w:r>
      <w:r w:rsidRPr="003E1DE4">
        <w:rPr>
          <w:rFonts w:ascii="Times New Roman" w:hAnsi="Times New Roman"/>
          <w:color w:val="auto"/>
          <w:sz w:val="28"/>
          <w:szCs w:val="28"/>
        </w:rPr>
        <w:t xml:space="preserve"> «Терроризм и экстремизм: обеспечение безопасности и противодействия»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37FA6" w:rsidRPr="008169F6" w:rsidRDefault="008169F6" w:rsidP="00637FA6">
      <w:pPr>
        <w:shd w:val="clear" w:color="auto" w:fill="FFFFFF"/>
        <w:spacing w:after="0" w:line="276" w:lineRule="auto"/>
        <w:ind w:firstLine="708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8169F6">
        <w:rPr>
          <w:rFonts w:ascii="Times New Roman" w:hAnsi="Times New Roman"/>
          <w:b/>
          <w:sz w:val="28"/>
          <w:szCs w:val="28"/>
        </w:rPr>
        <w:t>Книжно-иллюстративные выставки:</w:t>
      </w:r>
    </w:p>
    <w:p w:rsidR="00637FA6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B95">
        <w:rPr>
          <w:rFonts w:ascii="Times New Roman" w:hAnsi="Times New Roman"/>
          <w:sz w:val="28"/>
          <w:szCs w:val="28"/>
        </w:rPr>
        <w:t>«Терроризм – угроза мирного сосуществования людей». К Дню солидарности в борьбе с терроризмом;</w:t>
      </w:r>
    </w:p>
    <w:p w:rsidR="00637FA6" w:rsidRPr="00C31B95" w:rsidRDefault="00637FA6" w:rsidP="00637FA6">
      <w:pPr>
        <w:pStyle w:val="a5"/>
        <w:widowControl/>
        <w:numPr>
          <w:ilvl w:val="0"/>
          <w:numId w:val="49"/>
        </w:numPr>
        <w:tabs>
          <w:tab w:val="left" w:pos="603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B95">
        <w:rPr>
          <w:rFonts w:ascii="Times New Roman" w:hAnsi="Times New Roman"/>
          <w:sz w:val="28"/>
          <w:szCs w:val="28"/>
        </w:rPr>
        <w:t xml:space="preserve">«Терроризм </w:t>
      </w:r>
      <w:r>
        <w:rPr>
          <w:rFonts w:ascii="Times New Roman" w:hAnsi="Times New Roman"/>
          <w:sz w:val="28"/>
          <w:szCs w:val="28"/>
        </w:rPr>
        <w:t>–</w:t>
      </w:r>
      <w:r w:rsidRPr="00C31B95">
        <w:rPr>
          <w:rFonts w:ascii="Times New Roman" w:hAnsi="Times New Roman"/>
          <w:sz w:val="28"/>
          <w:szCs w:val="28"/>
        </w:rPr>
        <w:t xml:space="preserve"> проблема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B95">
        <w:rPr>
          <w:rFonts w:ascii="Times New Roman" w:hAnsi="Times New Roman"/>
          <w:sz w:val="28"/>
          <w:szCs w:val="28"/>
        </w:rPr>
        <w:t>современности»;</w:t>
      </w:r>
    </w:p>
    <w:p w:rsidR="00637FA6" w:rsidRPr="00C31B95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B95">
        <w:rPr>
          <w:rFonts w:ascii="Times New Roman" w:hAnsi="Times New Roman"/>
          <w:sz w:val="28"/>
          <w:szCs w:val="28"/>
        </w:rPr>
        <w:t>«Экстремизм – путь в никуда»;</w:t>
      </w:r>
    </w:p>
    <w:p w:rsidR="00637FA6" w:rsidRPr="00C31B95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31B95">
        <w:rPr>
          <w:rFonts w:ascii="Times New Roman" w:hAnsi="Times New Roman"/>
          <w:sz w:val="28"/>
          <w:szCs w:val="28"/>
        </w:rPr>
        <w:t xml:space="preserve">«Толерантность – ответ экстремизму»; </w:t>
      </w:r>
    </w:p>
    <w:p w:rsidR="00637FA6" w:rsidRPr="00C31B95" w:rsidRDefault="00637FA6" w:rsidP="00637FA6">
      <w:pPr>
        <w:pStyle w:val="a5"/>
        <w:widowControl/>
        <w:numPr>
          <w:ilvl w:val="0"/>
          <w:numId w:val="49"/>
        </w:numPr>
        <w:tabs>
          <w:tab w:val="left" w:pos="6745"/>
        </w:tabs>
        <w:spacing w:line="276" w:lineRule="auto"/>
        <w:rPr>
          <w:rFonts w:ascii="Times New Roman" w:hAnsi="Times New Roman"/>
          <w:b/>
          <w:sz w:val="28"/>
        </w:rPr>
      </w:pPr>
      <w:r w:rsidRPr="00C31B95">
        <w:rPr>
          <w:rFonts w:ascii="Times New Roman" w:hAnsi="Times New Roman"/>
          <w:sz w:val="28"/>
        </w:rPr>
        <w:t>«Сердце отдаю людям: волонтерская деятельность в России и Кабардино-Балкарии»;</w:t>
      </w:r>
    </w:p>
    <w:p w:rsidR="00637FA6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C31B95">
        <w:rPr>
          <w:rFonts w:ascii="Times New Roman" w:hAnsi="Times New Roman"/>
          <w:sz w:val="28"/>
        </w:rPr>
        <w:t>«Мир детства – самый лучший мир»</w:t>
      </w:r>
      <w:r>
        <w:rPr>
          <w:rFonts w:ascii="Times New Roman" w:hAnsi="Times New Roman"/>
          <w:sz w:val="28"/>
        </w:rPr>
        <w:t>;</w:t>
      </w:r>
    </w:p>
    <w:p w:rsidR="00637FA6" w:rsidRPr="00C31B95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C31B95">
        <w:rPr>
          <w:rFonts w:ascii="Times New Roman" w:hAnsi="Times New Roman"/>
          <w:sz w:val="28"/>
        </w:rPr>
        <w:t>«В большой семье народов мира»</w:t>
      </w:r>
      <w:r>
        <w:rPr>
          <w:rFonts w:ascii="Times New Roman" w:hAnsi="Times New Roman"/>
          <w:sz w:val="28"/>
        </w:rPr>
        <w:t>;</w:t>
      </w:r>
    </w:p>
    <w:p w:rsidR="00637FA6" w:rsidRPr="00C31B95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«Государственные символы России и КБР»;</w:t>
      </w:r>
    </w:p>
    <w:p w:rsidR="00637FA6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C31B95">
        <w:rPr>
          <w:rFonts w:ascii="Times New Roman" w:hAnsi="Times New Roman"/>
          <w:sz w:val="28"/>
        </w:rPr>
        <w:t>«Россия – Беларусь: традиции, добрососедство, сотрудничество»</w:t>
      </w:r>
      <w:r>
        <w:rPr>
          <w:rFonts w:ascii="Times New Roman" w:hAnsi="Times New Roman"/>
          <w:sz w:val="28"/>
        </w:rPr>
        <w:t>;</w:t>
      </w:r>
    </w:p>
    <w:p w:rsidR="00212EE2" w:rsidRPr="00212EE2" w:rsidRDefault="00212EE2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FF4D0D">
        <w:rPr>
          <w:rFonts w:ascii="Times New Roman" w:hAnsi="Times New Roman" w:cs="Times New Roman"/>
          <w:iCs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0</w:t>
      </w:r>
      <w:r w:rsidRPr="00FF4D0D">
        <w:rPr>
          <w:rFonts w:ascii="Times New Roman" w:hAnsi="Times New Roman" w:cs="Times New Roman"/>
          <w:iCs/>
          <w:color w:val="auto"/>
          <w:sz w:val="28"/>
          <w:szCs w:val="28"/>
        </w:rPr>
        <w:t>30 лет – Русь православная!»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637FA6" w:rsidRPr="00137D28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137D28">
        <w:rPr>
          <w:rFonts w:ascii="Times New Roman" w:hAnsi="Times New Roman"/>
          <w:sz w:val="28"/>
        </w:rPr>
        <w:t>«Люди долга и чести»</w:t>
      </w:r>
      <w:r>
        <w:rPr>
          <w:rFonts w:ascii="Times New Roman" w:hAnsi="Times New Roman"/>
          <w:sz w:val="28"/>
        </w:rPr>
        <w:t>: к</w:t>
      </w:r>
      <w:r w:rsidRPr="00137D28">
        <w:rPr>
          <w:rFonts w:ascii="Times New Roman" w:hAnsi="Times New Roman"/>
          <w:sz w:val="28"/>
        </w:rPr>
        <w:t xml:space="preserve"> 300-летию со дня основания полиции;</w:t>
      </w:r>
    </w:p>
    <w:p w:rsidR="00637FA6" w:rsidRPr="00137D28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137D28">
        <w:rPr>
          <w:rFonts w:ascii="Times New Roman" w:hAnsi="Times New Roman"/>
          <w:sz w:val="28"/>
        </w:rPr>
        <w:t>«В единстве народов – сила страны»</w:t>
      </w:r>
      <w:r>
        <w:rPr>
          <w:rFonts w:ascii="Times New Roman" w:hAnsi="Times New Roman"/>
          <w:sz w:val="28"/>
        </w:rPr>
        <w:t>: к</w:t>
      </w:r>
      <w:r w:rsidRPr="00137D28">
        <w:rPr>
          <w:rFonts w:ascii="Times New Roman" w:hAnsi="Times New Roman"/>
          <w:sz w:val="28"/>
        </w:rPr>
        <w:t xml:space="preserve"> Дню независимости России;</w:t>
      </w:r>
    </w:p>
    <w:p w:rsidR="00637FA6" w:rsidRPr="00137D28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137D28">
        <w:rPr>
          <w:rFonts w:ascii="Times New Roman" w:hAnsi="Times New Roman"/>
          <w:sz w:val="28"/>
        </w:rPr>
        <w:t>«Жить в мире с собой и другими»;</w:t>
      </w:r>
    </w:p>
    <w:p w:rsidR="00637FA6" w:rsidRPr="00137D28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137D28">
        <w:rPr>
          <w:rFonts w:ascii="Times New Roman" w:hAnsi="Times New Roman"/>
          <w:sz w:val="28"/>
        </w:rPr>
        <w:lastRenderedPageBreak/>
        <w:t>«Слово ранит, слово лечит»;</w:t>
      </w:r>
    </w:p>
    <w:p w:rsidR="00637FA6" w:rsidRPr="00137D28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137D28">
        <w:rPr>
          <w:rFonts w:ascii="Times New Roman" w:hAnsi="Times New Roman"/>
          <w:sz w:val="28"/>
        </w:rPr>
        <w:t>«Дружба и братство – дороже богатства»;</w:t>
      </w:r>
    </w:p>
    <w:p w:rsidR="00637FA6" w:rsidRPr="00137D28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137D28">
        <w:rPr>
          <w:rFonts w:ascii="Times New Roman" w:hAnsi="Times New Roman"/>
          <w:sz w:val="28"/>
        </w:rPr>
        <w:t>«Путь к пониманию». Выставка-диалог;</w:t>
      </w:r>
    </w:p>
    <w:p w:rsidR="00637FA6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 w:rsidRPr="00137D28">
        <w:rPr>
          <w:rFonts w:ascii="Times New Roman" w:hAnsi="Times New Roman"/>
          <w:sz w:val="28"/>
        </w:rPr>
        <w:t>«Гостеприимство и туризм»;</w:t>
      </w:r>
    </w:p>
    <w:p w:rsidR="00637FA6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«Путь к гармонии с окружающим миром»;</w:t>
      </w:r>
    </w:p>
    <w:p w:rsidR="00637FA6" w:rsidRDefault="00637FA6" w:rsidP="00637FA6">
      <w:pPr>
        <w:pStyle w:val="a5"/>
        <w:widowControl/>
        <w:numPr>
          <w:ilvl w:val="0"/>
          <w:numId w:val="49"/>
        </w:numPr>
        <w:tabs>
          <w:tab w:val="left" w:pos="1320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помощь мигрантам»;</w:t>
      </w:r>
    </w:p>
    <w:p w:rsidR="00637FA6" w:rsidRDefault="00637FA6" w:rsidP="009B646F">
      <w:pPr>
        <w:shd w:val="clear" w:color="auto" w:fill="FFFFFF"/>
        <w:spacing w:before="240" w:line="276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проводятся встречи в Клубе интернациональной дружбы «Меридиан», а также в клубах «Зов сердца» и «Радуга», посвященные вопросам интернационализма, патриотизма и профилактике этносепаратизма и национализма.</w:t>
      </w:r>
    </w:p>
    <w:p w:rsidR="005D28CE" w:rsidRPr="00F2759C" w:rsidRDefault="005D28CE" w:rsidP="009B5527">
      <w:pPr>
        <w:pStyle w:val="a5"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759C">
        <w:rPr>
          <w:rFonts w:ascii="Times New Roman" w:hAnsi="Times New Roman" w:cs="Times New Roman"/>
          <w:b/>
          <w:sz w:val="28"/>
          <w:szCs w:val="28"/>
        </w:rPr>
        <w:t>Экологическое направление</w:t>
      </w:r>
    </w:p>
    <w:p w:rsidR="00BB01C4" w:rsidRDefault="005D28CE" w:rsidP="00EE4F8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8D6755">
        <w:rPr>
          <w:rFonts w:ascii="Times New Roman" w:hAnsi="Times New Roman"/>
          <w:sz w:val="28"/>
          <w:szCs w:val="28"/>
        </w:rPr>
        <w:t>кологическое просвещение населения</w:t>
      </w:r>
      <w:r>
        <w:rPr>
          <w:rFonts w:ascii="Times New Roman" w:hAnsi="Times New Roman"/>
          <w:sz w:val="28"/>
          <w:szCs w:val="28"/>
        </w:rPr>
        <w:t>, формирование экологической культуры пользователей</w:t>
      </w:r>
      <w:r w:rsidRPr="008D6755">
        <w:rPr>
          <w:rFonts w:ascii="Times New Roman" w:hAnsi="Times New Roman"/>
          <w:sz w:val="28"/>
          <w:szCs w:val="28"/>
        </w:rPr>
        <w:t xml:space="preserve"> через книгу средствами библиотечной р</w:t>
      </w:r>
      <w:r>
        <w:rPr>
          <w:rFonts w:ascii="Times New Roman" w:hAnsi="Times New Roman"/>
          <w:sz w:val="28"/>
          <w:szCs w:val="28"/>
        </w:rPr>
        <w:t>аботы является одним из приоритетных</w:t>
      </w:r>
      <w:r w:rsidRPr="008D6755">
        <w:rPr>
          <w:rFonts w:ascii="Times New Roman" w:hAnsi="Times New Roman"/>
          <w:sz w:val="28"/>
          <w:szCs w:val="28"/>
        </w:rPr>
        <w:t xml:space="preserve"> </w:t>
      </w:r>
      <w:r w:rsidRPr="00BB01C4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в деятельности </w:t>
      </w:r>
      <w:r w:rsidR="00EE4F81">
        <w:rPr>
          <w:rFonts w:ascii="Times New Roman" w:hAnsi="Times New Roman"/>
          <w:sz w:val="28"/>
          <w:szCs w:val="28"/>
        </w:rPr>
        <w:t>Библиотеки</w:t>
      </w:r>
      <w:r>
        <w:rPr>
          <w:rFonts w:ascii="Times New Roman" w:hAnsi="Times New Roman"/>
          <w:sz w:val="28"/>
          <w:szCs w:val="28"/>
        </w:rPr>
        <w:t>. Это</w:t>
      </w:r>
      <w:r w:rsidRPr="008D6755">
        <w:rPr>
          <w:rFonts w:ascii="Times New Roman" w:hAnsi="Times New Roman"/>
          <w:sz w:val="28"/>
          <w:szCs w:val="28"/>
        </w:rPr>
        <w:t xml:space="preserve"> систематическая, постоянная работа по всем аспектам экологических проблем.</w:t>
      </w:r>
    </w:p>
    <w:p w:rsidR="001C230D" w:rsidRDefault="001C230D" w:rsidP="007B5AA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планов по экологическому воспитанию и просвещению в 2018 году в </w:t>
      </w:r>
      <w:r w:rsidR="00BB01C4">
        <w:rPr>
          <w:rFonts w:ascii="Times New Roman" w:hAnsi="Times New Roman"/>
          <w:sz w:val="28"/>
          <w:szCs w:val="28"/>
        </w:rPr>
        <w:t>структурными подразделениями</w:t>
      </w:r>
      <w:r w:rsidR="00BB01C4" w:rsidRPr="008D6755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 подготовлены и проведены следующие мероприятия:</w:t>
      </w:r>
    </w:p>
    <w:p w:rsidR="001C230D" w:rsidRPr="001C230D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/>
          <w:sz w:val="28"/>
          <w:szCs w:val="28"/>
        </w:rPr>
        <w:t>Комплексн</w:t>
      </w:r>
      <w:r>
        <w:rPr>
          <w:rFonts w:ascii="Times New Roman" w:hAnsi="Times New Roman"/>
          <w:b/>
          <w:sz w:val="28"/>
          <w:szCs w:val="28"/>
        </w:rPr>
        <w:t>ы</w:t>
      </w:r>
      <w:r w:rsidRPr="00EE4F81">
        <w:rPr>
          <w:rFonts w:ascii="Times New Roman" w:hAnsi="Times New Roman"/>
          <w:b/>
          <w:sz w:val="28"/>
          <w:szCs w:val="28"/>
        </w:rPr>
        <w:t>е мероприяти</w:t>
      </w:r>
      <w:r>
        <w:rPr>
          <w:rFonts w:ascii="Times New Roman" w:hAnsi="Times New Roman"/>
          <w:b/>
          <w:sz w:val="28"/>
          <w:szCs w:val="28"/>
        </w:rPr>
        <w:t>я:</w:t>
      </w:r>
    </w:p>
    <w:p w:rsidR="001C230D" w:rsidRDefault="001C230D" w:rsidP="001C230D">
      <w:pPr>
        <w:pStyle w:val="a5"/>
        <w:widowControl/>
        <w:numPr>
          <w:ilvl w:val="2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«Экономим энергию – бережем планету!»</w:t>
      </w:r>
      <w:r>
        <w:rPr>
          <w:rFonts w:ascii="Times New Roman" w:hAnsi="Times New Roman"/>
          <w:sz w:val="28"/>
          <w:szCs w:val="28"/>
        </w:rPr>
        <w:t>: В</w:t>
      </w:r>
      <w:r w:rsidRPr="00EE4F81">
        <w:rPr>
          <w:rFonts w:ascii="Times New Roman" w:hAnsi="Times New Roman"/>
          <w:sz w:val="28"/>
          <w:szCs w:val="28"/>
        </w:rPr>
        <w:t xml:space="preserve"> рамках Всероссийского фестиваля энергосбережения «ВМЕСТЕ ЯРЧЕ»</w:t>
      </w:r>
      <w:r>
        <w:rPr>
          <w:rFonts w:ascii="Times New Roman" w:hAnsi="Times New Roman"/>
          <w:sz w:val="28"/>
          <w:szCs w:val="28"/>
        </w:rPr>
        <w:t>;</w:t>
      </w:r>
    </w:p>
    <w:p w:rsidR="001C230D" w:rsidRDefault="001C230D" w:rsidP="001C230D">
      <w:pPr>
        <w:pStyle w:val="a5"/>
        <w:widowControl/>
        <w:numPr>
          <w:ilvl w:val="2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 xml:space="preserve">«Люди и технологии, изменившие мир»: </w:t>
      </w:r>
      <w:r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EE4F81">
        <w:rPr>
          <w:rFonts w:ascii="Times New Roman" w:hAnsi="Times New Roman"/>
          <w:sz w:val="28"/>
          <w:szCs w:val="28"/>
          <w:lang w:eastAsia="en-US"/>
        </w:rPr>
        <w:t>Дню российской науки;</w:t>
      </w:r>
    </w:p>
    <w:p w:rsidR="001C230D" w:rsidRDefault="001C230D" w:rsidP="001C230D">
      <w:pPr>
        <w:pStyle w:val="a5"/>
        <w:widowControl/>
        <w:numPr>
          <w:ilvl w:val="2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</w:rPr>
        <w:t xml:space="preserve">«Современные энергосберегающие технологии в строительстве»: В </w:t>
      </w:r>
      <w:r w:rsidRPr="00EE4F81">
        <w:rPr>
          <w:rFonts w:ascii="Times New Roman" w:hAnsi="Times New Roman"/>
          <w:sz w:val="28"/>
          <w:szCs w:val="28"/>
          <w:lang w:eastAsia="en-US"/>
        </w:rPr>
        <w:t>рамках</w:t>
      </w:r>
      <w:r w:rsidRPr="00EE4F81">
        <w:rPr>
          <w:rFonts w:ascii="Times New Roman" w:hAnsi="Times New Roman"/>
          <w:sz w:val="28"/>
          <w:szCs w:val="28"/>
        </w:rPr>
        <w:t xml:space="preserve"> Всероссийского фестиваля энергосбережения #ВМЕСТЕЯРЧЕ</w:t>
      </w:r>
      <w:r>
        <w:rPr>
          <w:rFonts w:ascii="Times New Roman" w:hAnsi="Times New Roman"/>
          <w:sz w:val="28"/>
          <w:szCs w:val="28"/>
        </w:rPr>
        <w:t>;</w:t>
      </w:r>
    </w:p>
    <w:p w:rsidR="001C230D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/>
          <w:sz w:val="28"/>
          <w:szCs w:val="28"/>
        </w:rPr>
        <w:t>Информационный час</w:t>
      </w:r>
      <w:r w:rsidRPr="00EE4F81">
        <w:rPr>
          <w:rFonts w:ascii="Times New Roman" w:hAnsi="Times New Roman"/>
          <w:sz w:val="28"/>
          <w:szCs w:val="28"/>
        </w:rPr>
        <w:t xml:space="preserve"> «Вода для жизни»</w:t>
      </w:r>
      <w:r>
        <w:rPr>
          <w:rFonts w:ascii="Times New Roman" w:hAnsi="Times New Roman"/>
          <w:sz w:val="28"/>
          <w:szCs w:val="28"/>
        </w:rPr>
        <w:t xml:space="preserve">: к </w:t>
      </w:r>
      <w:r w:rsidRPr="00EE4F81">
        <w:rPr>
          <w:rFonts w:ascii="Times New Roman" w:hAnsi="Times New Roman"/>
          <w:sz w:val="28"/>
          <w:szCs w:val="28"/>
        </w:rPr>
        <w:t>Всемирному дню водных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1C230D" w:rsidRPr="00EE4F81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/>
          <w:sz w:val="28"/>
          <w:szCs w:val="28"/>
        </w:rPr>
        <w:t>Квест-игра</w:t>
      </w:r>
      <w:r w:rsidRPr="00EE4F81">
        <w:rPr>
          <w:rFonts w:ascii="Times New Roman" w:hAnsi="Times New Roman"/>
          <w:sz w:val="28"/>
          <w:szCs w:val="28"/>
        </w:rPr>
        <w:t xml:space="preserve"> «Времена года», приуроченная ко Дню защиты детей. Цель мероприятия: воспитать бережное отношение к природе и окружающему миру; развивать коммуникативные навыки и интеллектуальные способности детей; раскрыть красоту и своеобразие каждого времени года;</w:t>
      </w:r>
    </w:p>
    <w:p w:rsidR="001C230D" w:rsidRPr="001C230D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/>
          <w:sz w:val="28"/>
          <w:szCs w:val="28"/>
        </w:rPr>
        <w:t>Экологическ</w:t>
      </w:r>
      <w:r>
        <w:rPr>
          <w:rFonts w:ascii="Times New Roman" w:hAnsi="Times New Roman"/>
          <w:b/>
          <w:sz w:val="28"/>
          <w:szCs w:val="28"/>
        </w:rPr>
        <w:t xml:space="preserve">ие </w:t>
      </w:r>
      <w:r w:rsidRPr="00EE4F81">
        <w:rPr>
          <w:rFonts w:ascii="Times New Roman" w:hAnsi="Times New Roman"/>
          <w:b/>
          <w:sz w:val="28"/>
          <w:szCs w:val="28"/>
        </w:rPr>
        <w:t>викторин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1C230D" w:rsidRDefault="001C230D" w:rsidP="001C230D">
      <w:pPr>
        <w:pStyle w:val="a5"/>
        <w:widowControl/>
        <w:numPr>
          <w:ilvl w:val="2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«Берегите землю, берегите» для детей из ГКУДО «Дворец творчества детей и молодежи»</w:t>
      </w:r>
      <w:r>
        <w:rPr>
          <w:rFonts w:ascii="Times New Roman" w:hAnsi="Times New Roman"/>
          <w:sz w:val="28"/>
          <w:szCs w:val="28"/>
        </w:rPr>
        <w:t>;</w:t>
      </w:r>
    </w:p>
    <w:p w:rsidR="001C230D" w:rsidRDefault="001C230D" w:rsidP="001C230D">
      <w:pPr>
        <w:pStyle w:val="a5"/>
        <w:widowControl/>
        <w:numPr>
          <w:ilvl w:val="2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«Жить в согласии с природой»: ко Дню экологического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1C230D" w:rsidRPr="00EE4F81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/>
          <w:sz w:val="28"/>
          <w:szCs w:val="28"/>
        </w:rPr>
        <w:t>Экологический час</w:t>
      </w:r>
      <w:r w:rsidRPr="00EE4F81">
        <w:rPr>
          <w:rFonts w:ascii="Times New Roman" w:hAnsi="Times New Roman"/>
          <w:sz w:val="28"/>
          <w:szCs w:val="28"/>
        </w:rPr>
        <w:t xml:space="preserve"> «Загадки мудрого филина»</w:t>
      </w:r>
      <w:r>
        <w:rPr>
          <w:rFonts w:ascii="Times New Roman" w:hAnsi="Times New Roman"/>
          <w:sz w:val="28"/>
          <w:szCs w:val="28"/>
        </w:rPr>
        <w:t>: к Всемирному дню окружающей среды</w:t>
      </w:r>
      <w:r w:rsidRPr="00EE4F81">
        <w:rPr>
          <w:rFonts w:ascii="Times New Roman" w:hAnsi="Times New Roman"/>
          <w:sz w:val="28"/>
          <w:szCs w:val="28"/>
        </w:rPr>
        <w:t>.</w:t>
      </w:r>
    </w:p>
    <w:p w:rsidR="001C230D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/>
          <w:sz w:val="28"/>
          <w:szCs w:val="28"/>
        </w:rPr>
        <w:t>Урок доброты</w:t>
      </w:r>
      <w:r w:rsidRPr="00EE4F81">
        <w:rPr>
          <w:rFonts w:ascii="Times New Roman" w:hAnsi="Times New Roman"/>
          <w:sz w:val="28"/>
          <w:szCs w:val="28"/>
        </w:rPr>
        <w:t xml:space="preserve"> «Не опоздай на помощь к другу!»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E4F81">
        <w:rPr>
          <w:rFonts w:ascii="Times New Roman" w:hAnsi="Times New Roman"/>
          <w:sz w:val="28"/>
          <w:szCs w:val="28"/>
        </w:rPr>
        <w:t>посвящ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EE4F81">
        <w:rPr>
          <w:rFonts w:ascii="Times New Roman" w:hAnsi="Times New Roman"/>
          <w:sz w:val="28"/>
          <w:szCs w:val="28"/>
        </w:rPr>
        <w:t>вопросам защиты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1C230D" w:rsidRPr="00EE4F81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b/>
          <w:sz w:val="28"/>
          <w:szCs w:val="28"/>
          <w:lang w:eastAsia="en-US"/>
        </w:rPr>
        <w:lastRenderedPageBreak/>
        <w:t>Информационный час</w:t>
      </w:r>
      <w:r w:rsidRPr="00EE4F81">
        <w:rPr>
          <w:rFonts w:ascii="Times New Roman" w:hAnsi="Times New Roman"/>
          <w:sz w:val="28"/>
          <w:szCs w:val="28"/>
          <w:lang w:eastAsia="en-US"/>
        </w:rPr>
        <w:t xml:space="preserve"> «Энергетика: прошлое, настоящее, будущее»: к Дню энергетика;</w:t>
      </w:r>
    </w:p>
    <w:p w:rsidR="001C230D" w:rsidRPr="007B5AA3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/>
          <w:sz w:val="28"/>
          <w:szCs w:val="28"/>
        </w:rPr>
        <w:t>Экологически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EE4F81">
        <w:rPr>
          <w:rFonts w:ascii="Times New Roman" w:hAnsi="Times New Roman"/>
          <w:b/>
          <w:sz w:val="28"/>
          <w:szCs w:val="28"/>
        </w:rPr>
        <w:t>урок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1C230D" w:rsidRDefault="001C230D" w:rsidP="001C230D">
      <w:pPr>
        <w:pStyle w:val="a5"/>
        <w:widowControl/>
        <w:numPr>
          <w:ilvl w:val="2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«Национальные парки и заповедники России»</w:t>
      </w:r>
      <w:r>
        <w:rPr>
          <w:rFonts w:ascii="Times New Roman" w:hAnsi="Times New Roman"/>
          <w:sz w:val="28"/>
          <w:szCs w:val="28"/>
        </w:rPr>
        <w:t>;</w:t>
      </w:r>
    </w:p>
    <w:p w:rsidR="001C230D" w:rsidRDefault="001C230D" w:rsidP="001C230D">
      <w:pPr>
        <w:pStyle w:val="a5"/>
        <w:widowControl/>
        <w:numPr>
          <w:ilvl w:val="2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Самое синее в мире – Ч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EE4F81">
        <w:rPr>
          <w:rFonts w:ascii="Times New Roman" w:hAnsi="Times New Roman"/>
          <w:sz w:val="28"/>
          <w:szCs w:val="28"/>
          <w:lang w:eastAsia="en-US"/>
        </w:rPr>
        <w:t xml:space="preserve">рное море моё»: к </w:t>
      </w:r>
      <w:r w:rsidRPr="00EE4F81">
        <w:rPr>
          <w:rFonts w:ascii="Times New Roman" w:hAnsi="Times New Roman"/>
          <w:sz w:val="28"/>
          <w:szCs w:val="28"/>
        </w:rPr>
        <w:t>Международному</w:t>
      </w:r>
      <w:r w:rsidRPr="00EE4F81">
        <w:rPr>
          <w:rFonts w:ascii="Times New Roman" w:hAnsi="Times New Roman"/>
          <w:sz w:val="28"/>
          <w:szCs w:val="28"/>
          <w:lang w:eastAsia="en-US"/>
        </w:rPr>
        <w:t xml:space="preserve"> дню Черного моря.</w:t>
      </w:r>
    </w:p>
    <w:p w:rsidR="001C230D" w:rsidRPr="00EE4F81" w:rsidRDefault="001C230D" w:rsidP="001C230D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b/>
          <w:sz w:val="28"/>
          <w:szCs w:val="28"/>
        </w:rPr>
        <w:t>Встреча</w:t>
      </w:r>
      <w:r w:rsidRPr="00EE4F81">
        <w:rPr>
          <w:rFonts w:ascii="Times New Roman" w:hAnsi="Times New Roman"/>
          <w:sz w:val="28"/>
          <w:szCs w:val="28"/>
        </w:rPr>
        <w:t xml:space="preserve"> с представителями Института экологии «Эколог – профессия будущего».</w:t>
      </w:r>
    </w:p>
    <w:p w:rsidR="001C230D" w:rsidRDefault="001C230D" w:rsidP="007B5AA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B01C4" w:rsidRPr="00B853A0">
        <w:rPr>
          <w:rFonts w:ascii="Times New Roman" w:hAnsi="Times New Roman"/>
          <w:b/>
          <w:sz w:val="28"/>
          <w:szCs w:val="28"/>
        </w:rPr>
        <w:t>нижно-иллюстративные выставки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«Пернатые обитатели земли»: к Международному дню птиц;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«Вода – источник жизни на планете»: к</w:t>
      </w:r>
      <w:r w:rsidR="001C230D">
        <w:rPr>
          <w:rFonts w:ascii="Times New Roman" w:hAnsi="Times New Roman"/>
          <w:sz w:val="28"/>
          <w:szCs w:val="28"/>
        </w:rPr>
        <w:t xml:space="preserve"> Всемирному дню водных ресурсов</w:t>
      </w:r>
      <w:r w:rsidRPr="00EE4F81">
        <w:rPr>
          <w:rFonts w:ascii="Times New Roman" w:hAnsi="Times New Roman"/>
          <w:sz w:val="28"/>
          <w:szCs w:val="28"/>
        </w:rPr>
        <w:t>;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bCs/>
          <w:sz w:val="28"/>
          <w:szCs w:val="28"/>
        </w:rPr>
        <w:t>«Лесная экология»</w:t>
      </w:r>
      <w:r w:rsidRPr="00EE4F81">
        <w:rPr>
          <w:rFonts w:ascii="Times New Roman" w:hAnsi="Times New Roman"/>
          <w:sz w:val="28"/>
          <w:szCs w:val="28"/>
        </w:rPr>
        <w:t>: к Всемирному дню охраны окружающей среды;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«Перелестнем природы календарь»;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«Среде обитания – экологическую чистоту»: к Всемирному дню охраны окружающей среды;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«Маленький рай на своей земле»;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«Природа родного края»: к Всемирному дню водных ресурсов;</w:t>
      </w:r>
    </w:p>
    <w:p w:rsidR="00BB01C4" w:rsidRPr="00EE4F81" w:rsidRDefault="00BB01C4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«Правовое обеспечение экологических прав граждан» (книжная полка);</w:t>
      </w:r>
    </w:p>
    <w:p w:rsidR="00180E72" w:rsidRPr="00EE4F81" w:rsidRDefault="00180E72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«Сохраняя леса, сохраняем Россию»: ко Дню леса;</w:t>
      </w:r>
    </w:p>
    <w:p w:rsidR="00180E72" w:rsidRPr="00EE4F81" w:rsidRDefault="00180E72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«Азбука энергосбережения для всех и каждого»;</w:t>
      </w:r>
    </w:p>
    <w:p w:rsidR="00180E72" w:rsidRPr="00EE4F81" w:rsidRDefault="00180E72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«Всемирный день защиты охраны животных»;</w:t>
      </w:r>
    </w:p>
    <w:p w:rsidR="005D4707" w:rsidRDefault="005D4707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«Наши верные друзья» (4 октября Всемирный день животных);</w:t>
      </w:r>
    </w:p>
    <w:p w:rsidR="001C230D" w:rsidRPr="00EE4F81" w:rsidRDefault="001C230D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1C230D">
        <w:rPr>
          <w:rFonts w:ascii="Times New Roman" w:hAnsi="Times New Roman"/>
          <w:sz w:val="28"/>
          <w:szCs w:val="28"/>
        </w:rPr>
        <w:t>Виртуальная выставка «Экопанорама в периодических изданиях» (вопросы экологии в профильных и непрофильных журналах);</w:t>
      </w:r>
    </w:p>
    <w:p w:rsidR="00BB01C4" w:rsidRPr="00EE4F81" w:rsidRDefault="00BB01C4" w:rsidP="00EE4F8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F81">
        <w:rPr>
          <w:rFonts w:ascii="Times New Roman" w:hAnsi="Times New Roman"/>
          <w:sz w:val="28"/>
          <w:szCs w:val="28"/>
        </w:rPr>
        <w:t>Данные выставки привлекали внимание пользователей, благодаря тщательному подбору печатных и иных источников информации, творческому подходу к оформлению.</w:t>
      </w:r>
    </w:p>
    <w:p w:rsidR="005D28CE" w:rsidRPr="00F2759C" w:rsidRDefault="005D4707" w:rsidP="009B5527">
      <w:pPr>
        <w:pStyle w:val="a5"/>
        <w:keepNext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2759C">
        <w:rPr>
          <w:rFonts w:ascii="Times New Roman" w:hAnsi="Times New Roman" w:cs="Times New Roman"/>
          <w:b/>
          <w:sz w:val="28"/>
          <w:szCs w:val="28"/>
        </w:rPr>
        <w:t>Профориентационное направление</w:t>
      </w:r>
    </w:p>
    <w:p w:rsidR="007B5AA3" w:rsidRDefault="006844D3" w:rsidP="00EE4F8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</w:t>
      </w:r>
      <w:r w:rsidR="005D4707" w:rsidRPr="00A069FB">
        <w:rPr>
          <w:rFonts w:ascii="Times New Roman" w:hAnsi="Times New Roman"/>
          <w:sz w:val="28"/>
          <w:szCs w:val="28"/>
        </w:rPr>
        <w:t>родолжалась реализация проекта «В лабиринте професси</w:t>
      </w:r>
      <w:r w:rsidR="00A069FB">
        <w:rPr>
          <w:rFonts w:ascii="Times New Roman" w:hAnsi="Times New Roman"/>
          <w:sz w:val="28"/>
          <w:szCs w:val="28"/>
        </w:rPr>
        <w:t>й</w:t>
      </w:r>
      <w:r w:rsidR="005D4707" w:rsidRPr="00A069FB">
        <w:rPr>
          <w:rFonts w:ascii="Times New Roman" w:hAnsi="Times New Roman"/>
          <w:sz w:val="28"/>
          <w:szCs w:val="28"/>
        </w:rPr>
        <w:t>». В рамках проекта были подготовлены и проведены комплексные мероприятия (</w:t>
      </w:r>
      <w:r w:rsidR="007B5AA3" w:rsidRPr="007B5AA3">
        <w:rPr>
          <w:rFonts w:ascii="Times New Roman" w:hAnsi="Times New Roman"/>
          <w:b/>
          <w:sz w:val="28"/>
          <w:szCs w:val="28"/>
        </w:rPr>
        <w:t>1</w:t>
      </w:r>
      <w:r w:rsidR="004E277E">
        <w:rPr>
          <w:rFonts w:ascii="Times New Roman" w:hAnsi="Times New Roman"/>
          <w:b/>
          <w:sz w:val="28"/>
          <w:szCs w:val="28"/>
        </w:rPr>
        <w:t>4</w:t>
      </w:r>
      <w:r w:rsidR="005D4707" w:rsidRPr="00A069FB">
        <w:rPr>
          <w:rFonts w:ascii="Times New Roman" w:hAnsi="Times New Roman"/>
          <w:sz w:val="28"/>
          <w:szCs w:val="28"/>
        </w:rPr>
        <w:t>), знакомящие с профессиями</w:t>
      </w:r>
      <w:r w:rsidR="00A069FB">
        <w:rPr>
          <w:rFonts w:ascii="Times New Roman" w:hAnsi="Times New Roman"/>
          <w:sz w:val="28"/>
          <w:szCs w:val="28"/>
        </w:rPr>
        <w:t>:</w:t>
      </w:r>
      <w:r w:rsidR="007B5AA3">
        <w:rPr>
          <w:rFonts w:ascii="Times New Roman" w:hAnsi="Times New Roman"/>
          <w:sz w:val="28"/>
          <w:szCs w:val="28"/>
        </w:rPr>
        <w:t xml:space="preserve"> «Дипломат», </w:t>
      </w:r>
      <w:r w:rsidR="005D4707" w:rsidRPr="00A069FB">
        <w:rPr>
          <w:rFonts w:ascii="Times New Roman" w:hAnsi="Times New Roman"/>
          <w:sz w:val="28"/>
          <w:szCs w:val="28"/>
        </w:rPr>
        <w:t>«Строитель», «Архитектор», «Эколог», «</w:t>
      </w:r>
      <w:r w:rsidR="00A069FB" w:rsidRPr="00A069FB">
        <w:rPr>
          <w:rFonts w:ascii="Times New Roman" w:hAnsi="Times New Roman"/>
          <w:sz w:val="28"/>
          <w:szCs w:val="28"/>
        </w:rPr>
        <w:t>Пожарный», «Пограничник», «Агроном», «Ветеринар», «Врач-аллерголог»</w:t>
      </w:r>
      <w:r w:rsidR="00A069FB">
        <w:rPr>
          <w:rFonts w:ascii="Times New Roman" w:hAnsi="Times New Roman"/>
          <w:sz w:val="28"/>
          <w:szCs w:val="28"/>
        </w:rPr>
        <w:t>, «Сотрудник ГИБДД»</w:t>
      </w:r>
      <w:r w:rsidR="004E277E">
        <w:rPr>
          <w:rFonts w:ascii="Times New Roman" w:hAnsi="Times New Roman"/>
          <w:sz w:val="28"/>
          <w:szCs w:val="28"/>
        </w:rPr>
        <w:t>, «Авиаконструктор», «Физик-атомщик», «Водитель», «Дизайнер».</w:t>
      </w:r>
      <w:r w:rsidR="00A069FB">
        <w:rPr>
          <w:rFonts w:ascii="Times New Roman" w:hAnsi="Times New Roman"/>
          <w:sz w:val="28"/>
          <w:szCs w:val="28"/>
        </w:rPr>
        <w:t xml:space="preserve"> К каждой встрече готовились книжно-иллюстративные выставки, </w:t>
      </w:r>
      <w:r w:rsidR="007B5AA3">
        <w:rPr>
          <w:rFonts w:ascii="Times New Roman" w:hAnsi="Times New Roman"/>
          <w:sz w:val="28"/>
          <w:szCs w:val="28"/>
        </w:rPr>
        <w:t>такие, как:</w:t>
      </w:r>
    </w:p>
    <w:p w:rsidR="007B5AA3" w:rsidRDefault="007B5AA3" w:rsidP="007B5AA3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«День дипломатического работника»;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«Окрыленный талант» (130 лет А. Н. Туполеву);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«Атом служит человеку»: к Дню работников атомной промышленности;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E4F81">
        <w:rPr>
          <w:rFonts w:ascii="Times New Roman" w:hAnsi="Times New Roman" w:cs="Times New Roman"/>
          <w:bCs/>
          <w:sz w:val="28"/>
          <w:szCs w:val="28"/>
        </w:rPr>
        <w:t xml:space="preserve">«Отец советской ядерной энергетики»: </w:t>
      </w:r>
      <w:r w:rsidRPr="00EE4F81">
        <w:rPr>
          <w:rFonts w:ascii="Times New Roman" w:hAnsi="Times New Roman" w:cs="Times New Roman"/>
          <w:sz w:val="28"/>
          <w:szCs w:val="28"/>
        </w:rPr>
        <w:t xml:space="preserve">115 лет со дня рождения </w:t>
      </w:r>
      <w:r w:rsidRPr="00EE4F81">
        <w:rPr>
          <w:rFonts w:ascii="Times New Roman" w:hAnsi="Times New Roman"/>
          <w:sz w:val="28"/>
          <w:szCs w:val="28"/>
          <w:lang w:eastAsia="en-US"/>
        </w:rPr>
        <w:t>Курчатова</w:t>
      </w:r>
      <w:r w:rsidRPr="00EE4F81">
        <w:rPr>
          <w:rFonts w:ascii="Times New Roman" w:hAnsi="Times New Roman" w:cs="Times New Roman"/>
          <w:sz w:val="28"/>
          <w:szCs w:val="28"/>
        </w:rPr>
        <w:t xml:space="preserve"> Игоря Васильевича, российского физика, организатора советской атомной </w:t>
      </w:r>
      <w:r w:rsidRPr="00EE4F81">
        <w:rPr>
          <w:rFonts w:ascii="Times New Roman" w:hAnsi="Times New Roman" w:cs="Times New Roman"/>
          <w:sz w:val="28"/>
          <w:szCs w:val="28"/>
        </w:rPr>
        <w:lastRenderedPageBreak/>
        <w:t xml:space="preserve">науки и техники, основателя Института атомной энергии, </w:t>
      </w:r>
      <w:r w:rsidRPr="00EE4F81">
        <w:rPr>
          <w:rFonts w:ascii="Times New Roman" w:hAnsi="Times New Roman" w:cs="Times New Roman"/>
          <w:sz w:val="28"/>
          <w:szCs w:val="28"/>
          <w:shd w:val="clear" w:color="auto" w:fill="FFFFFF"/>
        </w:rPr>
        <w:t>«отца» советской атомной бомбы</w:t>
      </w:r>
      <w:r w:rsidRPr="00EE4F81">
        <w:rPr>
          <w:rFonts w:ascii="Times New Roman" w:hAnsi="Times New Roman" w:cs="Times New Roman"/>
          <w:sz w:val="28"/>
          <w:szCs w:val="28"/>
        </w:rPr>
        <w:t xml:space="preserve"> (1903 – 1960).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 xml:space="preserve">«Безопасность транспортных средств»: </w:t>
      </w:r>
      <w:r w:rsidR="00EE4F81">
        <w:rPr>
          <w:rFonts w:ascii="Times New Roman" w:hAnsi="Times New Roman"/>
          <w:sz w:val="28"/>
          <w:szCs w:val="28"/>
          <w:lang w:eastAsia="en-US"/>
        </w:rPr>
        <w:t xml:space="preserve">к </w:t>
      </w:r>
      <w:r w:rsidRPr="00EE4F81">
        <w:rPr>
          <w:rFonts w:ascii="Times New Roman" w:hAnsi="Times New Roman"/>
          <w:sz w:val="28"/>
          <w:szCs w:val="28"/>
          <w:lang w:eastAsia="en-US"/>
        </w:rPr>
        <w:t>Д</w:t>
      </w:r>
      <w:r w:rsidR="00EE4F81">
        <w:rPr>
          <w:rFonts w:ascii="Times New Roman" w:hAnsi="Times New Roman"/>
          <w:sz w:val="28"/>
          <w:szCs w:val="28"/>
          <w:lang w:eastAsia="en-US"/>
        </w:rPr>
        <w:t xml:space="preserve">ню </w:t>
      </w:r>
      <w:r w:rsidRPr="00EE4F81">
        <w:rPr>
          <w:rFonts w:ascii="Times New Roman" w:hAnsi="Times New Roman"/>
          <w:sz w:val="28"/>
          <w:szCs w:val="28"/>
          <w:lang w:eastAsia="en-US"/>
        </w:rPr>
        <w:t>автомобилиста;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«Музыка, застывшая в камне»: к Всемирному дню архитектуры;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«На страже Родины»: к Дню ракетных войск;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«Жизнь замечательных людей» (Ильюшин С.В.; Королев С.П.; Микоян А.И.);</w:t>
      </w:r>
    </w:p>
    <w:p w:rsidR="00D4475E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«Энергетика: прошлое, настоящее, будущее»;</w:t>
      </w:r>
    </w:p>
    <w:p w:rsidR="00A069FB" w:rsidRPr="00EE4F81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«Современный Web – дизайн»: к Дню Веб-дизайнера;</w:t>
      </w:r>
    </w:p>
    <w:p w:rsidR="00D4475E" w:rsidRDefault="00D4475E" w:rsidP="009B5527">
      <w:pPr>
        <w:pStyle w:val="a5"/>
        <w:widowControl/>
        <w:numPr>
          <w:ilvl w:val="1"/>
          <w:numId w:val="52"/>
        </w:numPr>
        <w:shd w:val="clear" w:color="auto" w:fill="FFFFFF"/>
        <w:spacing w:line="276" w:lineRule="auto"/>
        <w:jc w:val="both"/>
        <w:textAlignment w:val="top"/>
        <w:rPr>
          <w:rFonts w:ascii="Times New Roman" w:hAnsi="Times New Roman"/>
          <w:sz w:val="28"/>
          <w:szCs w:val="28"/>
          <w:lang w:eastAsia="en-US"/>
        </w:rPr>
      </w:pPr>
      <w:r w:rsidRPr="00EE4F81">
        <w:rPr>
          <w:rFonts w:ascii="Times New Roman" w:hAnsi="Times New Roman"/>
          <w:sz w:val="28"/>
          <w:szCs w:val="28"/>
          <w:lang w:eastAsia="en-US"/>
        </w:rPr>
        <w:t>«На неведомых орбитах, следы невиданных планет»: к Всемирному дню авиации и космонавтики</w:t>
      </w:r>
      <w:r w:rsidR="004E277E">
        <w:rPr>
          <w:rFonts w:ascii="Times New Roman" w:hAnsi="Times New Roman"/>
          <w:sz w:val="28"/>
          <w:szCs w:val="28"/>
          <w:lang w:eastAsia="en-US"/>
        </w:rPr>
        <w:t>.</w:t>
      </w:r>
    </w:p>
    <w:p w:rsidR="00030043" w:rsidRDefault="00030043" w:rsidP="00030043">
      <w:pPr>
        <w:pStyle w:val="a5"/>
        <w:keepNext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B12C2">
        <w:rPr>
          <w:rFonts w:ascii="Times New Roman" w:hAnsi="Times New Roman" w:cs="Times New Roman"/>
          <w:b/>
          <w:sz w:val="28"/>
          <w:szCs w:val="28"/>
        </w:rPr>
        <w:t>Правовое просвещение</w:t>
      </w:r>
    </w:p>
    <w:p w:rsidR="00030043" w:rsidRPr="00CE02E5" w:rsidRDefault="00030043" w:rsidP="000300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2E5">
        <w:rPr>
          <w:rFonts w:ascii="Times New Roman" w:hAnsi="Times New Roman"/>
          <w:sz w:val="28"/>
          <w:szCs w:val="28"/>
        </w:rPr>
        <w:t>Путь к правовому государству начинается с повышения правовой культуры всего общества в целом и каждого его члена в отдельности. В настоящие время в связи с переменами в обществе и бурным ростом законодательного потока, отмечается повышенный интерес населения к своим правам. В связи с этим одним из приоритетных направлений деятельности Библиотеки явилось в отчетном году обеспечение доступа граждан к достоверной, полной и оперативной информации. В 201</w:t>
      </w:r>
      <w:r>
        <w:rPr>
          <w:rFonts w:ascii="Times New Roman" w:hAnsi="Times New Roman"/>
          <w:sz w:val="28"/>
          <w:szCs w:val="28"/>
        </w:rPr>
        <w:t>8</w:t>
      </w:r>
      <w:r w:rsidRPr="00CE02E5">
        <w:rPr>
          <w:rFonts w:ascii="Times New Roman" w:hAnsi="Times New Roman"/>
          <w:sz w:val="28"/>
          <w:szCs w:val="28"/>
        </w:rPr>
        <w:t xml:space="preserve"> году при ПЦПИ продолжил работу консультационный юридический пункт, прием в котором ведут юристы Кабардино-Балкарского регионального отделения «Молодежный союз юристов РФ по КБР», специалисты Министерства юстиции КБР, представители юридической компании «Европейская Юридическая Служба».</w:t>
      </w:r>
    </w:p>
    <w:p w:rsidR="00030043" w:rsidRPr="00CE02E5" w:rsidRDefault="00030043" w:rsidP="000300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2E5">
        <w:rPr>
          <w:rFonts w:ascii="Times New Roman" w:hAnsi="Times New Roman"/>
          <w:sz w:val="28"/>
          <w:szCs w:val="28"/>
        </w:rPr>
        <w:t>При проведении работы по повышению правосознания граждан Библиотека учитывала интересы граждан, их возрастные особенности, социальную принадлежность. В первую очередь это относится к молодежной аудитории, которая являлась приоритетной группой в работе Библиотеки. Проделана большая работа в рамках реализации долгосрочного Проекта «Закон и право во имя молодежи».</w:t>
      </w:r>
      <w:r>
        <w:rPr>
          <w:rFonts w:ascii="Times New Roman" w:hAnsi="Times New Roman"/>
          <w:sz w:val="28"/>
          <w:szCs w:val="28"/>
        </w:rPr>
        <w:t xml:space="preserve"> Проект включал следующие мероприятия: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69690A">
        <w:rPr>
          <w:rFonts w:ascii="Times New Roman" w:hAnsi="Times New Roman"/>
          <w:b/>
          <w:sz w:val="28"/>
          <w:szCs w:val="28"/>
        </w:rPr>
        <w:t>Интеллектуально-творческий конкурс</w:t>
      </w:r>
      <w:r>
        <w:rPr>
          <w:rFonts w:ascii="Times New Roman" w:hAnsi="Times New Roman"/>
          <w:sz w:val="28"/>
          <w:szCs w:val="28"/>
        </w:rPr>
        <w:t xml:space="preserve"> «Я выбираю Президента!»;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69690A">
        <w:rPr>
          <w:rFonts w:ascii="Times New Roman" w:hAnsi="Times New Roman"/>
          <w:b/>
          <w:sz w:val="28"/>
          <w:szCs w:val="28"/>
        </w:rPr>
        <w:t>Комплексное мероприятие</w:t>
      </w:r>
      <w:r>
        <w:rPr>
          <w:rFonts w:ascii="Times New Roman" w:hAnsi="Times New Roman"/>
          <w:sz w:val="28"/>
          <w:szCs w:val="28"/>
        </w:rPr>
        <w:t xml:space="preserve"> «Ты – будущий избиратель!»;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B08A5">
        <w:rPr>
          <w:rFonts w:ascii="Times New Roman" w:hAnsi="Times New Roman"/>
          <w:b/>
          <w:sz w:val="28"/>
          <w:szCs w:val="28"/>
        </w:rPr>
        <w:t>Правовой час</w:t>
      </w:r>
      <w:r>
        <w:rPr>
          <w:rFonts w:ascii="Times New Roman" w:hAnsi="Times New Roman"/>
          <w:sz w:val="28"/>
          <w:szCs w:val="28"/>
        </w:rPr>
        <w:t xml:space="preserve"> «Грамотный потребитель»;</w:t>
      </w:r>
    </w:p>
    <w:p w:rsidR="00030043" w:rsidRP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30043">
        <w:rPr>
          <w:rFonts w:ascii="Times New Roman" w:hAnsi="Times New Roman"/>
          <w:b/>
          <w:sz w:val="28"/>
          <w:szCs w:val="28"/>
        </w:rPr>
        <w:t>Информационные часы</w:t>
      </w:r>
      <w:r w:rsidRPr="00030043">
        <w:rPr>
          <w:rFonts w:ascii="Times New Roman" w:hAnsi="Times New Roman"/>
          <w:sz w:val="28"/>
          <w:szCs w:val="28"/>
        </w:rPr>
        <w:t xml:space="preserve"> «Права детей под защитой государства», «Конституция Российской Федерации – основной закон жизни»;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B08A5">
        <w:rPr>
          <w:rFonts w:ascii="Times New Roman" w:hAnsi="Times New Roman"/>
          <w:b/>
          <w:sz w:val="28"/>
          <w:szCs w:val="28"/>
        </w:rPr>
        <w:t>Правовые уроки:</w:t>
      </w:r>
      <w:r>
        <w:rPr>
          <w:rFonts w:ascii="Times New Roman" w:hAnsi="Times New Roman"/>
          <w:sz w:val="28"/>
          <w:szCs w:val="28"/>
        </w:rPr>
        <w:t xml:space="preserve"> «Мошенничество и пожилые люди: предупредите близких об опасности», «Спорные вопросы наследственного права», «Защити себя сам!», «Труд охраняется законом», «Льготы и гарантии молодым семьям»;</w:t>
      </w:r>
    </w:p>
    <w:p w:rsidR="00030043" w:rsidRPr="0069690A" w:rsidRDefault="00030043" w:rsidP="000300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690A">
        <w:rPr>
          <w:rFonts w:ascii="Times New Roman" w:hAnsi="Times New Roman"/>
          <w:b/>
          <w:sz w:val="28"/>
          <w:szCs w:val="28"/>
        </w:rPr>
        <w:t>Книжно-иллюстративные выставки: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«Правовое обеспечение экологических прав граждан»;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 правом по жизни»: к Дню юридической службы МВД России;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«Имею право, но обязан!»;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«Таможня дает добро»;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«Интернет – территория безопасности»;</w:t>
      </w:r>
    </w:p>
    <w:p w:rsidR="00030043" w:rsidRPr="0069690A" w:rsidRDefault="00030043" w:rsidP="00030043">
      <w:pPr>
        <w:pStyle w:val="a5"/>
        <w:ind w:left="1068"/>
        <w:jc w:val="both"/>
        <w:rPr>
          <w:rFonts w:ascii="Times New Roman" w:hAnsi="Times New Roman"/>
          <w:b/>
          <w:sz w:val="28"/>
          <w:szCs w:val="28"/>
        </w:rPr>
      </w:pPr>
      <w:r w:rsidRPr="0069690A">
        <w:rPr>
          <w:rFonts w:ascii="Times New Roman" w:hAnsi="Times New Roman"/>
          <w:b/>
          <w:sz w:val="28"/>
          <w:szCs w:val="28"/>
        </w:rPr>
        <w:t>Электронные папки по правовой тематике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«Правовые основы добровольчества в России»;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«Семейное насилие в отношении детей»;</w:t>
      </w:r>
    </w:p>
    <w:p w:rsidR="00030043" w:rsidRPr="00CE02E5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 себе адвокат»;</w:t>
      </w:r>
    </w:p>
    <w:p w:rsidR="00030043" w:rsidRPr="00CE02E5" w:rsidRDefault="00030043" w:rsidP="000300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прошли </w:t>
      </w:r>
      <w:r w:rsidRPr="00FB08A5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массовых мероприятия и </w:t>
      </w:r>
      <w:r w:rsidRPr="00FB08A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заседаний клуба «Правовед», </w:t>
      </w:r>
      <w:r w:rsidRPr="00FB08A5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книжно-иллюстративные выставки.</w:t>
      </w:r>
    </w:p>
    <w:p w:rsidR="00234B27" w:rsidRPr="009C4413" w:rsidRDefault="00234B27" w:rsidP="00234B27">
      <w:pPr>
        <w:pStyle w:val="a5"/>
        <w:keepNext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</w:t>
      </w:r>
    </w:p>
    <w:p w:rsidR="00234B27" w:rsidRDefault="00234B27" w:rsidP="00234B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работе Библиотеки является пропаганда здорового образа жизни. Для повышения эффективности данного вида работы Библиотека сотрудничает со следующими организациями: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Управлением по контролю за оборотом наркотиков МВД КБР;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Министерством здравоохранения КБР;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Республиканским центром медицинской профилактики МЗ КБР;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ГКУЗ КБР «Наркологический диспансер»;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«Молодой гвардией Единой России»;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«Волонтерами-медиками» медицинского колледжа КБГУ;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Центром по борьбе со СПИДом и инфекционными заболеваниями;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Медицинским факультетом КБГУ и др. учебными заведениями;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Представителями правоохранительных органов и специальных органов по делам молодежи и спорта.</w:t>
      </w:r>
    </w:p>
    <w:p w:rsidR="00234B27" w:rsidRDefault="00234B27" w:rsidP="00234B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подготовлены и проведены в рамках пропаганды здорового образа жизни следующие мероприятия:</w:t>
      </w:r>
    </w:p>
    <w:p w:rsidR="00234B27" w:rsidRP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b/>
          <w:sz w:val="28"/>
          <w:szCs w:val="28"/>
        </w:rPr>
        <w:t>Акци</w:t>
      </w:r>
      <w:r>
        <w:rPr>
          <w:rFonts w:ascii="Times New Roman" w:hAnsi="Times New Roman"/>
          <w:b/>
          <w:sz w:val="28"/>
          <w:szCs w:val="28"/>
        </w:rPr>
        <w:t>и:</w:t>
      </w:r>
    </w:p>
    <w:p w:rsidR="00234B27" w:rsidRPr="00FE1B6E" w:rsidRDefault="00234B27" w:rsidP="00234B27">
      <w:pPr>
        <w:pStyle w:val="a5"/>
        <w:numPr>
          <w:ilvl w:val="1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«Стоп, ВИЧ/СПИД»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E1B6E">
        <w:rPr>
          <w:rFonts w:ascii="Times New Roman" w:hAnsi="Times New Roman"/>
          <w:sz w:val="28"/>
          <w:szCs w:val="28"/>
        </w:rPr>
        <w:t>совместно с волонтерами-медиками</w:t>
      </w:r>
      <w:r>
        <w:rPr>
          <w:rFonts w:ascii="Times New Roman" w:hAnsi="Times New Roman"/>
          <w:sz w:val="28"/>
          <w:szCs w:val="28"/>
        </w:rPr>
        <w:t>)</w:t>
      </w:r>
      <w:r w:rsidRPr="00FE1B6E">
        <w:rPr>
          <w:rFonts w:ascii="Times New Roman" w:hAnsi="Times New Roman"/>
          <w:sz w:val="28"/>
          <w:szCs w:val="28"/>
        </w:rPr>
        <w:t>;</w:t>
      </w:r>
    </w:p>
    <w:p w:rsidR="00234B27" w:rsidRDefault="00234B27" w:rsidP="00234B27">
      <w:pPr>
        <w:pStyle w:val="a5"/>
        <w:numPr>
          <w:ilvl w:val="1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sz w:val="28"/>
          <w:szCs w:val="28"/>
        </w:rPr>
        <w:t>Яблоко вместо сигарет»;</w:t>
      </w:r>
    </w:p>
    <w:p w:rsidR="001549F3" w:rsidRDefault="001549F3" w:rsidP="00234B27">
      <w:pPr>
        <w:pStyle w:val="a5"/>
        <w:numPr>
          <w:ilvl w:val="1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КБР против наркотиков;</w:t>
      </w:r>
    </w:p>
    <w:p w:rsidR="001549F3" w:rsidRDefault="001549F3" w:rsidP="00234B27">
      <w:pPr>
        <w:pStyle w:val="a5"/>
        <w:numPr>
          <w:ilvl w:val="1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«Белая ромашка»;</w:t>
      </w:r>
    </w:p>
    <w:p w:rsidR="00234B27" w:rsidRPr="001549F3" w:rsidRDefault="00234B27" w:rsidP="001549F3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549F3">
        <w:rPr>
          <w:rFonts w:ascii="Times New Roman" w:hAnsi="Times New Roman"/>
          <w:b/>
          <w:sz w:val="28"/>
          <w:szCs w:val="28"/>
        </w:rPr>
        <w:t>Комплексн</w:t>
      </w:r>
      <w:r w:rsidR="001549F3" w:rsidRPr="001549F3">
        <w:rPr>
          <w:rFonts w:ascii="Times New Roman" w:hAnsi="Times New Roman"/>
          <w:b/>
          <w:sz w:val="28"/>
          <w:szCs w:val="28"/>
        </w:rPr>
        <w:t>о</w:t>
      </w:r>
      <w:r w:rsidRPr="001549F3">
        <w:rPr>
          <w:rFonts w:ascii="Times New Roman" w:hAnsi="Times New Roman"/>
          <w:b/>
          <w:sz w:val="28"/>
          <w:szCs w:val="28"/>
        </w:rPr>
        <w:t>е мероприяти</w:t>
      </w:r>
      <w:r w:rsidR="001549F3" w:rsidRPr="001549F3">
        <w:rPr>
          <w:rFonts w:ascii="Times New Roman" w:hAnsi="Times New Roman"/>
          <w:b/>
          <w:sz w:val="28"/>
          <w:szCs w:val="28"/>
        </w:rPr>
        <w:t>е</w:t>
      </w:r>
      <w:r w:rsidR="001549F3" w:rsidRPr="001549F3">
        <w:rPr>
          <w:rFonts w:ascii="Times New Roman" w:hAnsi="Times New Roman"/>
          <w:sz w:val="28"/>
          <w:szCs w:val="28"/>
        </w:rPr>
        <w:t xml:space="preserve"> </w:t>
      </w:r>
      <w:r w:rsidRPr="001549F3">
        <w:rPr>
          <w:rFonts w:ascii="Times New Roman" w:hAnsi="Times New Roman"/>
          <w:sz w:val="28"/>
          <w:szCs w:val="28"/>
        </w:rPr>
        <w:t>«Город без наркотиков»;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b/>
          <w:sz w:val="28"/>
          <w:szCs w:val="28"/>
        </w:rPr>
        <w:t xml:space="preserve">Дискуссия </w:t>
      </w:r>
      <w:r w:rsidRPr="00FE1B6E">
        <w:rPr>
          <w:rFonts w:ascii="Times New Roman" w:hAnsi="Times New Roman"/>
          <w:sz w:val="28"/>
          <w:szCs w:val="28"/>
        </w:rPr>
        <w:t>«От безответственности до преступления – один шаг»;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b/>
          <w:sz w:val="28"/>
          <w:szCs w:val="28"/>
        </w:rPr>
        <w:t>Викторина</w:t>
      </w:r>
      <w:r w:rsidRPr="00FE1B6E">
        <w:rPr>
          <w:rFonts w:ascii="Times New Roman" w:hAnsi="Times New Roman"/>
          <w:sz w:val="28"/>
          <w:szCs w:val="28"/>
        </w:rPr>
        <w:t xml:space="preserve"> «Уроки Фемиды»;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b/>
          <w:sz w:val="28"/>
          <w:szCs w:val="28"/>
        </w:rPr>
        <w:t>Встреча</w:t>
      </w:r>
      <w:r w:rsidRPr="00FE1B6E">
        <w:rPr>
          <w:rFonts w:ascii="Times New Roman" w:hAnsi="Times New Roman"/>
          <w:sz w:val="28"/>
          <w:szCs w:val="28"/>
        </w:rPr>
        <w:t xml:space="preserve"> родителей с врачом-наркологом «Как уберечь детей от наркотиков»;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13A1A">
        <w:rPr>
          <w:rFonts w:ascii="Times New Roman" w:hAnsi="Times New Roman"/>
          <w:b/>
          <w:sz w:val="28"/>
          <w:szCs w:val="28"/>
        </w:rPr>
        <w:t xml:space="preserve">стреча-диалог </w:t>
      </w:r>
      <w:r>
        <w:rPr>
          <w:rFonts w:ascii="Times New Roman" w:hAnsi="Times New Roman"/>
          <w:sz w:val="28"/>
          <w:szCs w:val="28"/>
        </w:rPr>
        <w:t>«Мой город без наркотиков»;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13A1A">
        <w:rPr>
          <w:rFonts w:ascii="Times New Roman" w:hAnsi="Times New Roman"/>
          <w:b/>
          <w:sz w:val="28"/>
          <w:szCs w:val="28"/>
        </w:rPr>
        <w:t>стреча</w:t>
      </w:r>
      <w:r>
        <w:rPr>
          <w:rFonts w:ascii="Times New Roman" w:hAnsi="Times New Roman"/>
          <w:sz w:val="28"/>
          <w:szCs w:val="28"/>
        </w:rPr>
        <w:t xml:space="preserve"> библиотекарей, врачей-наркологов с подростками лагеря «Мы – против наркотиков»;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1A">
        <w:rPr>
          <w:rFonts w:ascii="Times New Roman" w:hAnsi="Times New Roman" w:cs="Times New Roman"/>
          <w:b/>
          <w:sz w:val="28"/>
          <w:szCs w:val="28"/>
        </w:rPr>
        <w:t>Музыкальный спортивный праздник</w:t>
      </w:r>
      <w:r>
        <w:rPr>
          <w:rFonts w:ascii="Times New Roman" w:hAnsi="Times New Roman" w:cs="Times New Roman"/>
          <w:sz w:val="28"/>
          <w:szCs w:val="28"/>
        </w:rPr>
        <w:t xml:space="preserve"> «Да здравствует Футбол»;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b/>
          <w:sz w:val="28"/>
          <w:szCs w:val="28"/>
        </w:rPr>
        <w:t>Видеопрезентация</w:t>
      </w:r>
      <w:r w:rsidRPr="00FE1B6E">
        <w:rPr>
          <w:rFonts w:ascii="Times New Roman" w:hAnsi="Times New Roman"/>
          <w:sz w:val="28"/>
          <w:szCs w:val="28"/>
        </w:rPr>
        <w:t xml:space="preserve"> «Вредные привычки и их влияние на здоровье»;</w:t>
      </w:r>
    </w:p>
    <w:p w:rsidR="00234B27" w:rsidRPr="00FE1B6E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b/>
          <w:sz w:val="28"/>
          <w:szCs w:val="28"/>
        </w:rPr>
        <w:t>Открытый микрофон</w:t>
      </w:r>
      <w:r w:rsidRPr="00FE1B6E">
        <w:rPr>
          <w:rFonts w:ascii="Times New Roman" w:hAnsi="Times New Roman"/>
          <w:sz w:val="28"/>
          <w:szCs w:val="28"/>
        </w:rPr>
        <w:t xml:space="preserve"> «Здоровье – богатство на все времена»;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1B6E">
        <w:rPr>
          <w:rFonts w:ascii="Times New Roman" w:hAnsi="Times New Roman"/>
          <w:b/>
          <w:sz w:val="28"/>
          <w:szCs w:val="28"/>
        </w:rPr>
        <w:lastRenderedPageBreak/>
        <w:t>Устный журнал</w:t>
      </w:r>
      <w:r w:rsidRPr="00FE1B6E">
        <w:rPr>
          <w:rFonts w:ascii="Times New Roman" w:hAnsi="Times New Roman"/>
          <w:sz w:val="28"/>
          <w:szCs w:val="28"/>
        </w:rPr>
        <w:t xml:space="preserve"> «Их имена в истории спорта КБР»</w:t>
      </w:r>
      <w:r>
        <w:rPr>
          <w:rFonts w:ascii="Times New Roman" w:hAnsi="Times New Roman"/>
          <w:sz w:val="28"/>
          <w:szCs w:val="28"/>
        </w:rPr>
        <w:t>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1A"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«Города России, на стадионах которых пройдет чемпионат мира по футболу»</w:t>
      </w:r>
      <w:r w:rsidR="001549F3">
        <w:rPr>
          <w:rFonts w:ascii="Times New Roman" w:hAnsi="Times New Roman" w:cs="Times New Roman"/>
          <w:sz w:val="28"/>
          <w:szCs w:val="28"/>
        </w:rPr>
        <w:t>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1A">
        <w:rPr>
          <w:rFonts w:ascii="Times New Roman" w:hAnsi="Times New Roman" w:cs="Times New Roman"/>
          <w:b/>
          <w:sz w:val="28"/>
          <w:szCs w:val="28"/>
        </w:rPr>
        <w:t>Информационный час</w:t>
      </w:r>
      <w:r>
        <w:rPr>
          <w:rFonts w:ascii="Times New Roman" w:hAnsi="Times New Roman" w:cs="Times New Roman"/>
          <w:sz w:val="28"/>
          <w:szCs w:val="28"/>
        </w:rPr>
        <w:t xml:space="preserve"> «Лучшие футболисты КБР»;</w:t>
      </w:r>
    </w:p>
    <w:p w:rsidR="00234B27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1A">
        <w:rPr>
          <w:rFonts w:ascii="Times New Roman" w:hAnsi="Times New Roman" w:cs="Times New Roman"/>
          <w:b/>
          <w:sz w:val="28"/>
          <w:szCs w:val="28"/>
        </w:rPr>
        <w:t>Устный журнал</w:t>
      </w:r>
      <w:r>
        <w:rPr>
          <w:rFonts w:ascii="Times New Roman" w:hAnsi="Times New Roman" w:cs="Times New Roman"/>
          <w:sz w:val="28"/>
          <w:szCs w:val="28"/>
        </w:rPr>
        <w:t xml:space="preserve"> «Наши победы и победители»;</w:t>
      </w:r>
    </w:p>
    <w:p w:rsidR="00234B27" w:rsidRPr="000B059A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313A1A">
        <w:rPr>
          <w:rFonts w:ascii="Times New Roman" w:hAnsi="Times New Roman"/>
          <w:b/>
          <w:sz w:val="28"/>
          <w:szCs w:val="28"/>
        </w:rPr>
        <w:t>ас здоровья</w:t>
      </w:r>
      <w:r>
        <w:rPr>
          <w:rFonts w:ascii="Times New Roman" w:hAnsi="Times New Roman"/>
          <w:sz w:val="28"/>
          <w:szCs w:val="28"/>
        </w:rPr>
        <w:t xml:space="preserve"> «Все в твоих руках. Думай!»;</w:t>
      </w:r>
    </w:p>
    <w:p w:rsidR="00234B27" w:rsidRPr="000B059A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1A">
        <w:rPr>
          <w:rFonts w:ascii="Times New Roman" w:hAnsi="Times New Roman"/>
          <w:b/>
          <w:sz w:val="28"/>
          <w:szCs w:val="28"/>
        </w:rPr>
        <w:t>Развлекательно-познавательная игра</w:t>
      </w:r>
      <w:r>
        <w:rPr>
          <w:rFonts w:ascii="Times New Roman" w:hAnsi="Times New Roman"/>
          <w:sz w:val="28"/>
          <w:szCs w:val="28"/>
        </w:rPr>
        <w:t xml:space="preserve"> «В здоровом теле – здоровый дух!»;</w:t>
      </w:r>
    </w:p>
    <w:p w:rsidR="00234B27" w:rsidRPr="000B059A" w:rsidRDefault="00234B27" w:rsidP="00234B27">
      <w:pPr>
        <w:pStyle w:val="a5"/>
        <w:numPr>
          <w:ilvl w:val="0"/>
          <w:numId w:val="5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F3">
        <w:rPr>
          <w:rFonts w:ascii="Times New Roman" w:hAnsi="Times New Roman"/>
          <w:b/>
          <w:sz w:val="28"/>
          <w:szCs w:val="28"/>
        </w:rPr>
        <w:t>Спортивно-литературный праздник</w:t>
      </w:r>
      <w:r>
        <w:rPr>
          <w:rFonts w:ascii="Times New Roman" w:hAnsi="Times New Roman"/>
          <w:sz w:val="28"/>
          <w:szCs w:val="28"/>
        </w:rPr>
        <w:t xml:space="preserve"> «Быть здоровым, жить акт</w:t>
      </w:r>
      <w:r w:rsidR="001549F3">
        <w:rPr>
          <w:rFonts w:ascii="Times New Roman" w:hAnsi="Times New Roman"/>
          <w:sz w:val="28"/>
          <w:szCs w:val="28"/>
        </w:rPr>
        <w:t>ивно – это стильно, позитивно!».</w:t>
      </w:r>
    </w:p>
    <w:p w:rsidR="001549F3" w:rsidRDefault="00234B27" w:rsidP="00234B2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распахнул свои двери читательский Клуб «Путь к здоровью». На заседаниях Клуба обсуждались важные проблемы современности – популяризация здорового образа жизни, работа лечебно-профилактических учреждений республики, занятия физической культурой и спортом и многие др.</w:t>
      </w:r>
    </w:p>
    <w:p w:rsidR="00234B27" w:rsidRDefault="00234B27" w:rsidP="00234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2018 года в Библиотеке организована постоянно действующая книжно-иллюстративная композиция «Туризм без границ». Выставка рассказывает об известных и новых туристических маршрутах, в том числе и по Кабардино-Балкарии. Уделяется внимание и спортивному туризму, который является составной частью здорового образа жизни.</w:t>
      </w:r>
    </w:p>
    <w:p w:rsidR="00030043" w:rsidRDefault="00030043" w:rsidP="00030043">
      <w:pPr>
        <w:pStyle w:val="a5"/>
        <w:keepNext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B12C2">
        <w:rPr>
          <w:rFonts w:ascii="Times New Roman" w:hAnsi="Times New Roman" w:cs="Times New Roman"/>
          <w:b/>
          <w:sz w:val="28"/>
          <w:szCs w:val="28"/>
        </w:rPr>
        <w:t>Пропаганда художественной литературы</w:t>
      </w:r>
    </w:p>
    <w:p w:rsidR="00030043" w:rsidRPr="00CE02E5" w:rsidRDefault="00030043" w:rsidP="000300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73AA">
        <w:rPr>
          <w:rFonts w:ascii="Times New Roman" w:hAnsi="Times New Roman"/>
          <w:sz w:val="28"/>
          <w:szCs w:val="28"/>
        </w:rPr>
        <w:t>Роль книги в образовании, воспитании, интеллектуальном развитии велика. Через обращение к книге, чтению человек приобщается к духовным ценностям, развивается, расширяет свой кругозор. Чтение высокохудожественной литературы способствует формированию гармоничной личности – личности активной, творческой, сочетающей в себе духовное богатство, моральную чистоту, физическое совершенство.</w:t>
      </w:r>
    </w:p>
    <w:p w:rsidR="00030043" w:rsidRPr="00CE02E5" w:rsidRDefault="00030043" w:rsidP="000300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2E5">
        <w:rPr>
          <w:rFonts w:ascii="Times New Roman" w:hAnsi="Times New Roman"/>
          <w:sz w:val="28"/>
          <w:szCs w:val="28"/>
        </w:rPr>
        <w:t>Чтение – уникальный феномен культуры. Оно выполняет и важную социоохраняющую функцию, далеко выходящую за рамки удовлетворения информационных и образовательных потребностей человека. Ученые установили, что активное и продуктивное чтение, особенно художественной книги, – неотъемлемая часть жизни цивилизованного человека, развивающая его образное мышление и творческие возможности в любой сфере деятельности. В целях привлечения внимания общества к литературе и чтению, стимулирования интереса к книгам, Библиотека провела ряд мероприятий, которые способствовали сопричастности пользователей к ценностям многонациональной отечественной и зарубежной литературы, родного языка. Среди них следует отметить:</w:t>
      </w:r>
    </w:p>
    <w:p w:rsidR="00030043" w:rsidRPr="00B92C14" w:rsidRDefault="00030043" w:rsidP="00030043">
      <w:pPr>
        <w:keepNext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2C14">
        <w:rPr>
          <w:rFonts w:ascii="Times New Roman" w:hAnsi="Times New Roman"/>
          <w:b/>
          <w:sz w:val="28"/>
          <w:szCs w:val="28"/>
        </w:rPr>
        <w:t>Книжные экспозиции: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«Володя Высоцкий: поэт, актер, автор и исполнитель песен»</w:t>
      </w:r>
      <w:r>
        <w:rPr>
          <w:rFonts w:ascii="Times New Roman" w:hAnsi="Times New Roman"/>
          <w:sz w:val="28"/>
          <w:szCs w:val="28"/>
        </w:rPr>
        <w:t>:</w:t>
      </w:r>
      <w:r w:rsidRPr="00B92C14">
        <w:rPr>
          <w:rFonts w:ascii="Times New Roman" w:hAnsi="Times New Roman"/>
          <w:sz w:val="28"/>
          <w:szCs w:val="28"/>
        </w:rPr>
        <w:t xml:space="preserve"> 80 лет со дня рождения российского поэта, барда, актера </w:t>
      </w:r>
      <w:r>
        <w:rPr>
          <w:rFonts w:ascii="Times New Roman" w:hAnsi="Times New Roman"/>
          <w:sz w:val="28"/>
          <w:szCs w:val="28"/>
        </w:rPr>
        <w:t>–</w:t>
      </w:r>
      <w:r w:rsidRPr="00B92C14">
        <w:rPr>
          <w:rFonts w:ascii="Times New Roman" w:hAnsi="Times New Roman"/>
          <w:sz w:val="28"/>
          <w:szCs w:val="28"/>
        </w:rPr>
        <w:t xml:space="preserve"> Высоцкого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C14">
        <w:rPr>
          <w:rFonts w:ascii="Times New Roman" w:hAnsi="Times New Roman"/>
          <w:sz w:val="28"/>
          <w:szCs w:val="28"/>
        </w:rPr>
        <w:t>С.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«Я профессиональный оптимист…»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к 90-летию со дня рождения колумбийского писателя, Гарсиа Маркеса Габриеля Хосе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«Чудо, имя которому – книга! Ура! Неделя детской книги!»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lastRenderedPageBreak/>
        <w:t>«Рыцарь Пушкинианы – Арнольд Гессен»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140 лет со дня рождения российского журналиста, литератора, исследователя творчества А.С.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C14">
        <w:rPr>
          <w:rFonts w:ascii="Times New Roman" w:hAnsi="Times New Roman"/>
          <w:sz w:val="28"/>
          <w:szCs w:val="28"/>
        </w:rPr>
        <w:t>Пушкина Гессена Арнольда Ильича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«Жизнь замечательных людей»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85 лет со дня основания серии «ЖЗЛ» (1933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C14"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«Жажда истины поэта»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970 лет со дня рождения персидского поэта Омара Хайяма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«Стихи, которые поют»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85 лет со дня рождения российского поэта, Вознесенского Андрея Андреевича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«Училище человеческих дум, кафедра жизни…»</w:t>
      </w:r>
      <w:r>
        <w:rPr>
          <w:rFonts w:ascii="Times New Roman" w:hAnsi="Times New Roman"/>
          <w:sz w:val="28"/>
          <w:szCs w:val="28"/>
        </w:rPr>
        <w:t xml:space="preserve">: к </w:t>
      </w:r>
      <w:r w:rsidRPr="00B92C14">
        <w:rPr>
          <w:rFonts w:ascii="Times New Roman" w:hAnsi="Times New Roman"/>
          <w:sz w:val="28"/>
          <w:szCs w:val="28"/>
        </w:rPr>
        <w:t>Общероссийскому Дню библиотек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«Грамоты нашей творцы!»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1155 лет со времени возникновения славянской письменности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«Как вечно пушкинское слово»</w:t>
      </w:r>
      <w:r>
        <w:rPr>
          <w:rFonts w:ascii="Times New Roman" w:hAnsi="Times New Roman"/>
          <w:sz w:val="28"/>
          <w:szCs w:val="28"/>
        </w:rPr>
        <w:t xml:space="preserve">: к </w:t>
      </w:r>
      <w:r w:rsidRPr="00B92C14">
        <w:rPr>
          <w:rFonts w:ascii="Times New Roman" w:hAnsi="Times New Roman"/>
          <w:sz w:val="28"/>
          <w:szCs w:val="28"/>
        </w:rPr>
        <w:t>Пушкинскому Дню России и Дню русского языка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«Евгений Евтушенко: образы поэзии и прозы»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85 лет со дня рождения российского поэта, Евтушенко Евгения Александровича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Pr="000C5216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0C5216">
        <w:rPr>
          <w:rFonts w:ascii="Times New Roman" w:hAnsi="Times New Roman"/>
          <w:sz w:val="28"/>
          <w:szCs w:val="28"/>
        </w:rPr>
        <w:t>«Я сильный мыслитель»: 190 лет со дня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216">
        <w:rPr>
          <w:rFonts w:ascii="Times New Roman" w:hAnsi="Times New Roman"/>
          <w:sz w:val="28"/>
          <w:szCs w:val="28"/>
        </w:rPr>
        <w:t>Чернышевского Николая Гавриловича, российского писателя, философа-материалиста, энциклопедиста, литературного критика, публициста;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«День знаний, мечтаний, дерзаний…»</w:t>
      </w:r>
      <w:r>
        <w:rPr>
          <w:rFonts w:ascii="Times New Roman" w:hAnsi="Times New Roman"/>
          <w:sz w:val="28"/>
          <w:szCs w:val="28"/>
        </w:rPr>
        <w:t xml:space="preserve">: к </w:t>
      </w:r>
      <w:r w:rsidRPr="00B92C14">
        <w:rPr>
          <w:rFonts w:ascii="Times New Roman" w:hAnsi="Times New Roman"/>
          <w:sz w:val="28"/>
          <w:szCs w:val="28"/>
        </w:rPr>
        <w:t>Дню знаний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«Книги мира в ладонях Ваших»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100 лет со дня основания издательства «Всемирная литература» (1918 г.)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«Прекрасны в книге жизни все страницы»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95 лет со дня рождения Гамзатова Расула Гамзатовича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«Книги – детям»</w:t>
      </w:r>
      <w:r>
        <w:rPr>
          <w:rFonts w:ascii="Times New Roman" w:hAnsi="Times New Roman"/>
          <w:sz w:val="28"/>
          <w:szCs w:val="28"/>
        </w:rPr>
        <w:t>:</w:t>
      </w:r>
      <w:r w:rsidRPr="00B92C14">
        <w:rPr>
          <w:rFonts w:ascii="Times New Roman" w:hAnsi="Times New Roman"/>
          <w:sz w:val="28"/>
          <w:szCs w:val="28"/>
        </w:rPr>
        <w:t xml:space="preserve"> 85 лет со дня основания издательства «Детская книга»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«Писатель великой чистоты, художник жизни»</w:t>
      </w:r>
      <w:r>
        <w:rPr>
          <w:rFonts w:ascii="Times New Roman" w:hAnsi="Times New Roman"/>
          <w:sz w:val="28"/>
          <w:szCs w:val="28"/>
        </w:rPr>
        <w:t>:</w:t>
      </w:r>
      <w:r w:rsidRPr="00B92C14">
        <w:rPr>
          <w:rFonts w:ascii="Times New Roman" w:hAnsi="Times New Roman"/>
          <w:sz w:val="28"/>
          <w:szCs w:val="28"/>
        </w:rPr>
        <w:t xml:space="preserve"> 190 лет со дня рождения русского писателя Толстого Льва Николаевича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«Ираклий Андроников. Акценты»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110 лет со дня рождения российского писателя, литературоведа, телеведущего Андроникова Ираклия Луарсабовича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«Тургенев – близкий и далекий»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2C14">
        <w:rPr>
          <w:rFonts w:ascii="Times New Roman" w:hAnsi="Times New Roman"/>
          <w:sz w:val="28"/>
          <w:szCs w:val="28"/>
        </w:rPr>
        <w:t>200 лет со дня рождения Тургенева Ивана Сергеевича, российского писателя поэта, драматурга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«Грани творчества Даниила Гранина»</w:t>
      </w:r>
      <w:r>
        <w:rPr>
          <w:rFonts w:ascii="Times New Roman" w:hAnsi="Times New Roman"/>
          <w:sz w:val="28"/>
          <w:szCs w:val="28"/>
        </w:rPr>
        <w:t xml:space="preserve">: к </w:t>
      </w:r>
      <w:r w:rsidRPr="00B92C14">
        <w:rPr>
          <w:rFonts w:ascii="Times New Roman" w:hAnsi="Times New Roman"/>
          <w:sz w:val="28"/>
          <w:szCs w:val="28"/>
        </w:rPr>
        <w:t>100-летию со дня рождения Гранина Даниила Александровича, российского писателя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B92C14">
        <w:rPr>
          <w:rFonts w:ascii="Times New Roman" w:hAnsi="Times New Roman"/>
          <w:sz w:val="28"/>
          <w:szCs w:val="28"/>
        </w:rPr>
        <w:t>«Александр Солженицын. Изломы судьбы»</w:t>
      </w:r>
      <w:r>
        <w:rPr>
          <w:rFonts w:ascii="Times New Roman" w:hAnsi="Times New Roman"/>
          <w:sz w:val="28"/>
          <w:szCs w:val="28"/>
        </w:rPr>
        <w:t xml:space="preserve">: к </w:t>
      </w:r>
      <w:r w:rsidRPr="00B92C14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-</w:t>
      </w:r>
      <w:r w:rsidRPr="00B92C14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>ию</w:t>
      </w:r>
      <w:r w:rsidRPr="00B92C14">
        <w:rPr>
          <w:rFonts w:ascii="Times New Roman" w:hAnsi="Times New Roman"/>
          <w:sz w:val="28"/>
          <w:szCs w:val="28"/>
        </w:rPr>
        <w:t xml:space="preserve"> со дня рождения Солженицына Александра Исаевича, российского писателя</w:t>
      </w:r>
      <w:r>
        <w:rPr>
          <w:rFonts w:ascii="Times New Roman" w:hAnsi="Times New Roman"/>
          <w:sz w:val="28"/>
          <w:szCs w:val="28"/>
        </w:rPr>
        <w:t>;</w:t>
      </w:r>
    </w:p>
    <w:p w:rsidR="00030043" w:rsidRPr="00C65E2F" w:rsidRDefault="00030043" w:rsidP="0003004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65E2F">
        <w:rPr>
          <w:rFonts w:ascii="Times New Roman" w:hAnsi="Times New Roman"/>
          <w:b/>
          <w:sz w:val="28"/>
          <w:szCs w:val="28"/>
        </w:rPr>
        <w:t>Мероприятия: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D498A">
        <w:rPr>
          <w:rFonts w:ascii="Times New Roman" w:hAnsi="Times New Roman"/>
          <w:b/>
          <w:sz w:val="28"/>
          <w:szCs w:val="28"/>
        </w:rPr>
        <w:t>заседание</w:t>
      </w:r>
      <w:r w:rsidRPr="00C65E2F">
        <w:rPr>
          <w:rFonts w:ascii="Times New Roman" w:hAnsi="Times New Roman"/>
          <w:sz w:val="28"/>
          <w:szCs w:val="28"/>
        </w:rPr>
        <w:t xml:space="preserve"> Клуба «Любителей словесности», посвященное 80-летию со дня рождения российского поэта Владимира Семеновича Высоцкого: </w:t>
      </w:r>
      <w:r w:rsidRPr="00C65E2F">
        <w:rPr>
          <w:rFonts w:ascii="Times New Roman" w:eastAsia="Times New Roman" w:hAnsi="Times New Roman"/>
          <w:bCs/>
          <w:sz w:val="28"/>
          <w:szCs w:val="28"/>
        </w:rPr>
        <w:t>«Я дышу, и значит – я люблю! Я люблю, и значит – я живу!»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65E2F">
        <w:rPr>
          <w:rFonts w:ascii="Times New Roman" w:hAnsi="Times New Roman"/>
          <w:b/>
          <w:sz w:val="28"/>
          <w:szCs w:val="28"/>
        </w:rPr>
        <w:t>информационный час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5E2F">
        <w:rPr>
          <w:rFonts w:ascii="Times New Roman" w:eastAsia="Times New Roman" w:hAnsi="Times New Roman"/>
          <w:sz w:val="28"/>
          <w:szCs w:val="28"/>
        </w:rPr>
        <w:t>«</w:t>
      </w:r>
      <w:r w:rsidRPr="00C65E2F">
        <w:rPr>
          <w:rFonts w:ascii="Times New Roman" w:eastAsia="Times New Roman" w:hAnsi="Times New Roman"/>
          <w:bCs/>
          <w:sz w:val="28"/>
          <w:szCs w:val="28"/>
        </w:rPr>
        <w:t>Книги</w:t>
      </w:r>
      <w:r w:rsidRPr="00C65E2F">
        <w:rPr>
          <w:rFonts w:ascii="Times New Roman" w:eastAsia="Times New Roman" w:hAnsi="Times New Roman"/>
          <w:sz w:val="28"/>
          <w:szCs w:val="28"/>
        </w:rPr>
        <w:t xml:space="preserve"> всегда, везде и навсегда»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C65E2F">
        <w:rPr>
          <w:rFonts w:ascii="Times New Roman" w:hAnsi="Times New Roman"/>
          <w:sz w:val="28"/>
          <w:szCs w:val="28"/>
        </w:rPr>
        <w:t xml:space="preserve">посвящен городу Афины </w:t>
      </w:r>
      <w:r>
        <w:rPr>
          <w:rFonts w:ascii="Times New Roman" w:hAnsi="Times New Roman"/>
          <w:sz w:val="28"/>
          <w:szCs w:val="28"/>
        </w:rPr>
        <w:t xml:space="preserve">(Грецию) – </w:t>
      </w:r>
      <w:r w:rsidRPr="00C65E2F">
        <w:rPr>
          <w:rFonts w:ascii="Times New Roman" w:hAnsi="Times New Roman"/>
          <w:sz w:val="28"/>
          <w:szCs w:val="28"/>
        </w:rPr>
        <w:t>Всемирн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C65E2F">
        <w:rPr>
          <w:rFonts w:ascii="Times New Roman" w:hAnsi="Times New Roman"/>
          <w:sz w:val="28"/>
          <w:szCs w:val="28"/>
        </w:rPr>
        <w:t>столице книги 2018 год</w:t>
      </w:r>
      <w:r>
        <w:rPr>
          <w:rFonts w:ascii="Times New Roman" w:hAnsi="Times New Roman"/>
          <w:sz w:val="28"/>
          <w:szCs w:val="28"/>
        </w:rPr>
        <w:t>а;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92BA0">
        <w:rPr>
          <w:rFonts w:ascii="Times New Roman" w:hAnsi="Times New Roman"/>
          <w:b/>
          <w:sz w:val="28"/>
          <w:szCs w:val="28"/>
        </w:rPr>
        <w:t>информационный час</w:t>
      </w:r>
      <w:r w:rsidRPr="00C92BA0">
        <w:rPr>
          <w:rFonts w:ascii="Times New Roman" w:hAnsi="Times New Roman"/>
          <w:sz w:val="28"/>
          <w:szCs w:val="28"/>
        </w:rPr>
        <w:t xml:space="preserve"> «В контексте жизни, в контексте культуры…»</w:t>
      </w:r>
      <w:r>
        <w:rPr>
          <w:rFonts w:ascii="Times New Roman" w:hAnsi="Times New Roman"/>
          <w:sz w:val="28"/>
          <w:szCs w:val="28"/>
        </w:rPr>
        <w:t xml:space="preserve">: к </w:t>
      </w:r>
      <w:r w:rsidRPr="00C92BA0">
        <w:rPr>
          <w:rFonts w:ascii="Times New Roman" w:hAnsi="Times New Roman"/>
          <w:sz w:val="28"/>
          <w:szCs w:val="28"/>
        </w:rPr>
        <w:t>100-</w:t>
      </w:r>
      <w:r w:rsidRPr="00C92BA0">
        <w:rPr>
          <w:rFonts w:ascii="Times New Roman" w:hAnsi="Times New Roman"/>
          <w:sz w:val="28"/>
          <w:szCs w:val="28"/>
        </w:rPr>
        <w:lastRenderedPageBreak/>
        <w:t>летию со дня основания издательства «Всемирная литература» (1918 г.) и 85-летию со дня основания издательства «Детская литература» (1933 г.)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5D498A">
        <w:rPr>
          <w:rFonts w:ascii="Times New Roman" w:hAnsi="Times New Roman"/>
          <w:b/>
          <w:sz w:val="28"/>
        </w:rPr>
        <w:t>комплексное мероприятие</w:t>
      </w:r>
      <w:r w:rsidRPr="00C65E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Pr="00C65E2F">
        <w:rPr>
          <w:rFonts w:ascii="Times New Roman" w:hAnsi="Times New Roman"/>
          <w:sz w:val="28"/>
        </w:rPr>
        <w:t>Книжная Галактика</w:t>
      </w:r>
      <w:r>
        <w:rPr>
          <w:rFonts w:ascii="Times New Roman" w:hAnsi="Times New Roman"/>
          <w:sz w:val="28"/>
        </w:rPr>
        <w:t>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2F0BA0">
        <w:rPr>
          <w:rFonts w:ascii="Times New Roman" w:hAnsi="Times New Roman"/>
          <w:b/>
          <w:sz w:val="28"/>
        </w:rPr>
        <w:t>Всероссийская Акция</w:t>
      </w:r>
      <w:r w:rsidRPr="005D498A">
        <w:rPr>
          <w:rFonts w:ascii="Times New Roman" w:hAnsi="Times New Roman"/>
          <w:sz w:val="28"/>
        </w:rPr>
        <w:t xml:space="preserve"> «Читай страна»</w:t>
      </w:r>
      <w:r>
        <w:rPr>
          <w:rFonts w:ascii="Times New Roman" w:hAnsi="Times New Roman"/>
          <w:sz w:val="28"/>
        </w:rPr>
        <w:t xml:space="preserve"> (приняли участие);</w:t>
      </w:r>
    </w:p>
    <w:p w:rsidR="00030043" w:rsidRPr="002F0BA0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</w:rPr>
      </w:pPr>
      <w:r w:rsidRPr="005D498A">
        <w:rPr>
          <w:rFonts w:ascii="Times New Roman" w:hAnsi="Times New Roman"/>
          <w:b/>
          <w:sz w:val="28"/>
        </w:rPr>
        <w:t>информационный час</w:t>
      </w:r>
      <w:r w:rsidRPr="002F0BA0">
        <w:rPr>
          <w:rFonts w:ascii="Times New Roman" w:hAnsi="Times New Roman"/>
          <w:sz w:val="28"/>
        </w:rPr>
        <w:t xml:space="preserve"> «День рождения Пушкина и </w:t>
      </w:r>
      <w:r>
        <w:rPr>
          <w:rFonts w:ascii="Times New Roman" w:hAnsi="Times New Roman"/>
          <w:sz w:val="28"/>
        </w:rPr>
        <w:t>Д</w:t>
      </w:r>
      <w:r w:rsidRPr="002F0BA0">
        <w:rPr>
          <w:rFonts w:ascii="Times New Roman" w:hAnsi="Times New Roman"/>
          <w:sz w:val="28"/>
        </w:rPr>
        <w:t xml:space="preserve">ень </w:t>
      </w:r>
      <w:r>
        <w:rPr>
          <w:rFonts w:ascii="Times New Roman" w:hAnsi="Times New Roman"/>
          <w:sz w:val="28"/>
        </w:rPr>
        <w:t>р</w:t>
      </w:r>
      <w:r w:rsidRPr="002F0BA0">
        <w:rPr>
          <w:rFonts w:ascii="Times New Roman" w:hAnsi="Times New Roman"/>
          <w:sz w:val="28"/>
        </w:rPr>
        <w:t>усского языка»;</w:t>
      </w:r>
    </w:p>
    <w:p w:rsidR="00030043" w:rsidRPr="002F0BA0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2F0BA0">
        <w:rPr>
          <w:rFonts w:ascii="Times New Roman" w:hAnsi="Times New Roman"/>
          <w:b/>
          <w:sz w:val="28"/>
          <w:szCs w:val="28"/>
        </w:rPr>
        <w:t>конкурс ора</w:t>
      </w:r>
      <w:r w:rsidRPr="002F0BA0">
        <w:rPr>
          <w:rFonts w:ascii="Times New Roman" w:hAnsi="Times New Roman"/>
          <w:b/>
          <w:sz w:val="28"/>
        </w:rPr>
        <w:t>т</w:t>
      </w:r>
      <w:r w:rsidRPr="002F0BA0">
        <w:rPr>
          <w:rFonts w:ascii="Times New Roman" w:hAnsi="Times New Roman"/>
          <w:b/>
          <w:sz w:val="28"/>
          <w:szCs w:val="28"/>
        </w:rPr>
        <w:t>орского искусства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BA0">
        <w:rPr>
          <w:rFonts w:ascii="Times New Roman" w:hAnsi="Times New Roman"/>
          <w:sz w:val="28"/>
          <w:szCs w:val="28"/>
        </w:rPr>
        <w:t>«Турнир Цицеронов»</w:t>
      </w:r>
      <w:r>
        <w:rPr>
          <w:rFonts w:ascii="Times New Roman" w:hAnsi="Times New Roman"/>
          <w:sz w:val="28"/>
          <w:szCs w:val="28"/>
        </w:rPr>
        <w:t>;</w:t>
      </w:r>
    </w:p>
    <w:p w:rsidR="00E4524B" w:rsidRPr="00E4524B" w:rsidRDefault="00E4524B" w:rsidP="00E4524B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4524B">
        <w:rPr>
          <w:rFonts w:ascii="Times New Roman" w:hAnsi="Times New Roman"/>
          <w:b/>
          <w:sz w:val="28"/>
          <w:szCs w:val="28"/>
        </w:rPr>
        <w:t>Викторина</w:t>
      </w:r>
      <w:r w:rsidRPr="00E4524B">
        <w:rPr>
          <w:rFonts w:ascii="Times New Roman" w:hAnsi="Times New Roman"/>
          <w:sz w:val="28"/>
          <w:szCs w:val="28"/>
        </w:rPr>
        <w:t xml:space="preserve"> «Войди в храм слова»: ко Дню славянской письменности и культуры;</w:t>
      </w:r>
    </w:p>
    <w:p w:rsidR="00E4524B" w:rsidRPr="00E4524B" w:rsidRDefault="00E4524B" w:rsidP="00E4524B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E4524B">
        <w:rPr>
          <w:rFonts w:ascii="Times New Roman" w:hAnsi="Times New Roman"/>
          <w:b/>
          <w:sz w:val="28"/>
          <w:szCs w:val="28"/>
        </w:rPr>
        <w:t>Отрывки</w:t>
      </w:r>
      <w:r w:rsidRPr="00E4524B">
        <w:rPr>
          <w:rFonts w:ascii="Times New Roman" w:hAnsi="Times New Roman"/>
          <w:sz w:val="28"/>
          <w:szCs w:val="28"/>
        </w:rPr>
        <w:t xml:space="preserve"> из спектаклей в постановке театральной студии КБГУ «В пространстве Теннесси Уильямса»;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5D498A">
        <w:rPr>
          <w:rFonts w:ascii="Times New Roman" w:hAnsi="Times New Roman"/>
          <w:b/>
          <w:sz w:val="28"/>
          <w:szCs w:val="28"/>
        </w:rPr>
        <w:t>литературный вечер</w:t>
      </w:r>
      <w:r w:rsidRPr="00C92BA0">
        <w:rPr>
          <w:rFonts w:ascii="Times New Roman" w:hAnsi="Times New Roman"/>
          <w:sz w:val="28"/>
          <w:szCs w:val="28"/>
        </w:rPr>
        <w:t xml:space="preserve"> «Лев Толстой – диалог времени. Дневник его жизни»</w:t>
      </w:r>
      <w:r>
        <w:rPr>
          <w:rFonts w:ascii="Times New Roman" w:hAnsi="Times New Roman"/>
          <w:sz w:val="28"/>
          <w:szCs w:val="28"/>
        </w:rPr>
        <w:t>:</w:t>
      </w:r>
      <w:r w:rsidRPr="00C92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C92BA0">
        <w:rPr>
          <w:rFonts w:ascii="Times New Roman" w:hAnsi="Times New Roman"/>
          <w:sz w:val="28"/>
          <w:szCs w:val="28"/>
        </w:rPr>
        <w:t>190-летию со дня рождения, великого русского писателя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C92BA0">
        <w:rPr>
          <w:rFonts w:ascii="Times New Roman" w:hAnsi="Times New Roman"/>
          <w:b/>
          <w:sz w:val="28"/>
          <w:szCs w:val="28"/>
        </w:rPr>
        <w:t>заседание</w:t>
      </w:r>
      <w:r w:rsidRPr="00C92BA0">
        <w:rPr>
          <w:rFonts w:ascii="Times New Roman" w:hAnsi="Times New Roman"/>
          <w:sz w:val="28"/>
          <w:szCs w:val="28"/>
        </w:rPr>
        <w:t xml:space="preserve"> Клуба «Любителей словесности»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BA0">
        <w:rPr>
          <w:rFonts w:ascii="Times New Roman" w:hAnsi="Times New Roman"/>
          <w:sz w:val="28"/>
          <w:szCs w:val="28"/>
        </w:rPr>
        <w:t>««Книга поколений» Ивана Тургенева»»</w:t>
      </w:r>
      <w:r>
        <w:rPr>
          <w:rFonts w:ascii="Times New Roman" w:hAnsi="Times New Roman"/>
          <w:sz w:val="28"/>
          <w:szCs w:val="28"/>
        </w:rPr>
        <w:t>;</w:t>
      </w:r>
    </w:p>
    <w:p w:rsidR="00030043" w:rsidRDefault="00030043" w:rsidP="00030043">
      <w:pPr>
        <w:pStyle w:val="a5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C92BA0">
        <w:rPr>
          <w:rFonts w:ascii="Times New Roman" w:hAnsi="Times New Roman"/>
          <w:b/>
          <w:sz w:val="28"/>
          <w:szCs w:val="28"/>
        </w:rPr>
        <w:t>асширенное заседание</w:t>
      </w:r>
      <w:r w:rsidRPr="00C92BA0">
        <w:rPr>
          <w:rFonts w:ascii="Times New Roman" w:hAnsi="Times New Roman"/>
          <w:sz w:val="28"/>
          <w:szCs w:val="28"/>
        </w:rPr>
        <w:t xml:space="preserve"> Клуба «Любителей словесности» «А.И.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BA0">
        <w:rPr>
          <w:rFonts w:ascii="Times New Roman" w:hAnsi="Times New Roman"/>
          <w:sz w:val="28"/>
          <w:szCs w:val="28"/>
        </w:rPr>
        <w:t>Солженицын: пророческое величие»</w:t>
      </w:r>
      <w:r>
        <w:rPr>
          <w:rFonts w:ascii="Times New Roman" w:hAnsi="Times New Roman"/>
          <w:sz w:val="28"/>
          <w:szCs w:val="28"/>
        </w:rPr>
        <w:t>:</w:t>
      </w:r>
      <w:r w:rsidRPr="00C92BA0">
        <w:rPr>
          <w:rFonts w:ascii="Times New Roman" w:hAnsi="Times New Roman"/>
          <w:sz w:val="28"/>
          <w:szCs w:val="28"/>
        </w:rPr>
        <w:t xml:space="preserve"> посвященное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BA0">
        <w:rPr>
          <w:rFonts w:ascii="Times New Roman" w:hAnsi="Times New Roman"/>
          <w:sz w:val="28"/>
          <w:szCs w:val="28"/>
        </w:rPr>
        <w:t>100-летию со дня рождения</w:t>
      </w:r>
      <w:r>
        <w:rPr>
          <w:rFonts w:ascii="Times New Roman" w:hAnsi="Times New Roman"/>
          <w:sz w:val="28"/>
          <w:szCs w:val="28"/>
        </w:rPr>
        <w:t>;</w:t>
      </w:r>
    </w:p>
    <w:p w:rsidR="00FE1B6E" w:rsidRPr="00FE1B6E" w:rsidRDefault="00FE1B6E" w:rsidP="009B5527">
      <w:pPr>
        <w:pStyle w:val="a5"/>
        <w:keepNext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E1B6E">
        <w:rPr>
          <w:rFonts w:ascii="Times New Roman" w:hAnsi="Times New Roman" w:cs="Times New Roman"/>
          <w:b/>
          <w:sz w:val="28"/>
          <w:szCs w:val="28"/>
        </w:rPr>
        <w:t>Работа с детьми в период летних каникул</w:t>
      </w:r>
    </w:p>
    <w:p w:rsidR="005C2973" w:rsidRDefault="005C2973" w:rsidP="005C297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C2973">
        <w:rPr>
          <w:rFonts w:ascii="Times New Roman" w:hAnsi="Times New Roman"/>
          <w:sz w:val="28"/>
          <w:szCs w:val="28"/>
        </w:rPr>
        <w:t>Библиотека работает над гуманизацией личности юных читателей, над их творческим и эмоциональным развитием, над увеличением возможности правильно реализовать себя. Библиотека делает все, чтобы помочь юным читателям более успешно войти в социум, в решени</w:t>
      </w:r>
      <w:r w:rsidR="00FB08A5">
        <w:rPr>
          <w:rFonts w:ascii="Times New Roman" w:hAnsi="Times New Roman"/>
          <w:sz w:val="28"/>
          <w:szCs w:val="28"/>
        </w:rPr>
        <w:t>и</w:t>
      </w:r>
      <w:r w:rsidRPr="005C2973">
        <w:rPr>
          <w:rFonts w:ascii="Times New Roman" w:hAnsi="Times New Roman"/>
          <w:sz w:val="28"/>
          <w:szCs w:val="28"/>
        </w:rPr>
        <w:t xml:space="preserve"> жизненных проблем, выборе профессии, повышени</w:t>
      </w:r>
      <w:r w:rsidR="00FB08A5">
        <w:rPr>
          <w:rFonts w:ascii="Times New Roman" w:hAnsi="Times New Roman"/>
          <w:sz w:val="28"/>
          <w:szCs w:val="28"/>
        </w:rPr>
        <w:t>и</w:t>
      </w:r>
      <w:r w:rsidRPr="005C2973">
        <w:rPr>
          <w:rFonts w:ascii="Times New Roman" w:hAnsi="Times New Roman"/>
          <w:sz w:val="28"/>
          <w:szCs w:val="28"/>
        </w:rPr>
        <w:t xml:space="preserve"> уровня правовой и социальной защиты.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3BF4">
        <w:rPr>
          <w:rFonts w:ascii="Times New Roman" w:hAnsi="Times New Roman"/>
          <w:sz w:val="28"/>
          <w:szCs w:val="28"/>
        </w:rPr>
        <w:t>В период летних кан</w:t>
      </w:r>
      <w:r>
        <w:rPr>
          <w:rFonts w:ascii="Times New Roman" w:hAnsi="Times New Roman"/>
          <w:sz w:val="28"/>
          <w:szCs w:val="28"/>
        </w:rPr>
        <w:t>икул школьников сотрудники</w:t>
      </w:r>
      <w:r w:rsidRPr="004A3BF4">
        <w:rPr>
          <w:rFonts w:ascii="Times New Roman" w:hAnsi="Times New Roman"/>
          <w:sz w:val="28"/>
          <w:szCs w:val="28"/>
        </w:rPr>
        <w:t xml:space="preserve"> структурных подразделений ГНБ КБР им. Т. К. Мальбахова </w:t>
      </w:r>
      <w:r>
        <w:rPr>
          <w:rFonts w:ascii="Times New Roman" w:hAnsi="Times New Roman"/>
          <w:sz w:val="28"/>
          <w:szCs w:val="28"/>
        </w:rPr>
        <w:t xml:space="preserve">вели разнообразную, динамичную </w:t>
      </w:r>
      <w:r w:rsidRPr="004A3BF4">
        <w:rPr>
          <w:rFonts w:ascii="Times New Roman" w:hAnsi="Times New Roman"/>
          <w:sz w:val="28"/>
          <w:szCs w:val="28"/>
        </w:rPr>
        <w:t>работу с детьми</w:t>
      </w:r>
      <w:r>
        <w:rPr>
          <w:rFonts w:ascii="Times New Roman" w:hAnsi="Times New Roman"/>
          <w:sz w:val="28"/>
          <w:szCs w:val="28"/>
        </w:rPr>
        <w:t xml:space="preserve"> и юношеством</w:t>
      </w:r>
      <w:r w:rsidRPr="004A3BF4">
        <w:rPr>
          <w:rFonts w:ascii="Times New Roman" w:hAnsi="Times New Roman"/>
          <w:sz w:val="28"/>
          <w:szCs w:val="28"/>
        </w:rPr>
        <w:t>, отдыхающими в</w:t>
      </w:r>
      <w:r>
        <w:rPr>
          <w:rFonts w:ascii="Times New Roman" w:hAnsi="Times New Roman"/>
          <w:sz w:val="28"/>
          <w:szCs w:val="28"/>
        </w:rPr>
        <w:t xml:space="preserve"> санаториях города, </w:t>
      </w:r>
      <w:r w:rsidRPr="004A3BF4">
        <w:rPr>
          <w:rFonts w:ascii="Times New Roman" w:hAnsi="Times New Roman"/>
          <w:sz w:val="28"/>
          <w:szCs w:val="28"/>
        </w:rPr>
        <w:t>школьных, спортивных, оздоровительных летних лагерях.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было проведено </w:t>
      </w:r>
      <w:r w:rsidRPr="005A5D22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D22">
        <w:rPr>
          <w:rFonts w:ascii="Times New Roman" w:hAnsi="Times New Roman"/>
          <w:sz w:val="28"/>
          <w:szCs w:val="28"/>
        </w:rPr>
        <w:t>массовых мероприятия,</w:t>
      </w:r>
      <w:r>
        <w:rPr>
          <w:rFonts w:ascii="Times New Roman" w:hAnsi="Times New Roman"/>
          <w:sz w:val="28"/>
          <w:szCs w:val="28"/>
        </w:rPr>
        <w:t xml:space="preserve"> которые посетило </w:t>
      </w:r>
      <w:r w:rsidRPr="005A5D22">
        <w:rPr>
          <w:rFonts w:ascii="Times New Roman" w:hAnsi="Times New Roman"/>
          <w:b/>
          <w:sz w:val="28"/>
          <w:szCs w:val="28"/>
        </w:rPr>
        <w:t>964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953">
        <w:rPr>
          <w:rFonts w:ascii="Times New Roman" w:hAnsi="Times New Roman"/>
          <w:sz w:val="28"/>
          <w:szCs w:val="28"/>
        </w:rPr>
        <w:t>чел., в т.ч.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D22">
        <w:rPr>
          <w:rFonts w:ascii="Times New Roman" w:hAnsi="Times New Roman"/>
          <w:b/>
          <w:sz w:val="28"/>
          <w:szCs w:val="28"/>
        </w:rPr>
        <w:t>848</w:t>
      </w:r>
      <w:r>
        <w:rPr>
          <w:rFonts w:ascii="Times New Roman" w:hAnsi="Times New Roman"/>
          <w:sz w:val="28"/>
          <w:szCs w:val="28"/>
        </w:rPr>
        <w:t xml:space="preserve"> – до 14 лет, таких как:</w:t>
      </w:r>
    </w:p>
    <w:p w:rsidR="009B646F" w:rsidRPr="004E78E6" w:rsidRDefault="009B646F" w:rsidP="009B646F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массовые мероприятия сотрудники библиотеки провели в: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летнем лагере при</w:t>
      </w:r>
      <w:r w:rsidRPr="00FA227E">
        <w:rPr>
          <w:rFonts w:ascii="Times New Roman" w:hAnsi="Times New Roman" w:cs="Times New Roman"/>
          <w:sz w:val="28"/>
          <w:szCs w:val="28"/>
        </w:rPr>
        <w:t xml:space="preserve"> МКОУ СОШ №5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39">
        <w:rPr>
          <w:rFonts w:ascii="Times New Roman" w:hAnsi="Times New Roman" w:cs="Times New Roman"/>
          <w:sz w:val="28"/>
          <w:szCs w:val="28"/>
        </w:rPr>
        <w:t>летний лагерь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39">
        <w:rPr>
          <w:rFonts w:ascii="Times New Roman" w:hAnsi="Times New Roman" w:cs="Times New Roman"/>
          <w:sz w:val="28"/>
          <w:szCs w:val="28"/>
        </w:rPr>
        <w:t>ЧДОУ «Умка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46F" w:rsidRPr="00E21F9B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летнем </w:t>
      </w:r>
      <w:r w:rsidRPr="00E21F9B">
        <w:rPr>
          <w:rFonts w:ascii="Times New Roman" w:hAnsi="Times New Roman" w:cs="Times New Roman"/>
          <w:sz w:val="28"/>
          <w:szCs w:val="28"/>
        </w:rPr>
        <w:t>лагере при ГКУДО «Дворец творчества детей и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7E">
        <w:rPr>
          <w:rFonts w:ascii="Times New Roman" w:hAnsi="Times New Roman" w:cs="Times New Roman"/>
          <w:sz w:val="28"/>
          <w:szCs w:val="28"/>
        </w:rPr>
        <w:t>летнем лагере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FA227E">
        <w:rPr>
          <w:rFonts w:ascii="Times New Roman" w:hAnsi="Times New Roman" w:cs="Times New Roman"/>
          <w:sz w:val="28"/>
          <w:szCs w:val="28"/>
        </w:rPr>
        <w:t>ДАТ «Солнечный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7E">
        <w:rPr>
          <w:rFonts w:ascii="Times New Roman" w:hAnsi="Times New Roman" w:cs="Times New Roman"/>
          <w:sz w:val="28"/>
          <w:szCs w:val="28"/>
        </w:rPr>
        <w:t xml:space="preserve">летнем лагере </w:t>
      </w:r>
      <w:r>
        <w:rPr>
          <w:rFonts w:ascii="Times New Roman" w:hAnsi="Times New Roman" w:cs="Times New Roman"/>
          <w:sz w:val="28"/>
          <w:szCs w:val="28"/>
        </w:rPr>
        <w:t xml:space="preserve">при санатории </w:t>
      </w:r>
      <w:r w:rsidRPr="00FA227E">
        <w:rPr>
          <w:rFonts w:ascii="Times New Roman" w:hAnsi="Times New Roman" w:cs="Times New Roman"/>
          <w:sz w:val="28"/>
          <w:szCs w:val="28"/>
        </w:rPr>
        <w:t>«Долинск»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0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Летней экологической школе</w:t>
      </w:r>
      <w:r w:rsidRPr="0010308D">
        <w:rPr>
          <w:rFonts w:ascii="Times New Roman" w:hAnsi="Times New Roman" w:cs="Times New Roman"/>
          <w:sz w:val="28"/>
          <w:szCs w:val="28"/>
        </w:rPr>
        <w:t>» Дворца творчества детей и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летнем лагере при санатории</w:t>
      </w:r>
      <w:r w:rsidRPr="008E5CF1">
        <w:rPr>
          <w:rFonts w:ascii="Times New Roman" w:hAnsi="Times New Roman" w:cs="Times New Roman"/>
          <w:sz w:val="28"/>
          <w:szCs w:val="28"/>
        </w:rPr>
        <w:t xml:space="preserve"> «Вершина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3BF4">
        <w:rPr>
          <w:rFonts w:ascii="Times New Roman" w:hAnsi="Times New Roman"/>
          <w:sz w:val="28"/>
          <w:szCs w:val="28"/>
        </w:rPr>
        <w:t>Как пра</w:t>
      </w:r>
      <w:r>
        <w:rPr>
          <w:rFonts w:ascii="Times New Roman" w:hAnsi="Times New Roman"/>
          <w:sz w:val="28"/>
          <w:szCs w:val="28"/>
        </w:rPr>
        <w:t xml:space="preserve">вило, библиотекари сами выезжали к месту отдыха детей с материалами для организации </w:t>
      </w:r>
      <w:r w:rsidRPr="004A3BF4">
        <w:rPr>
          <w:rFonts w:ascii="Times New Roman" w:hAnsi="Times New Roman"/>
          <w:sz w:val="28"/>
          <w:szCs w:val="28"/>
        </w:rPr>
        <w:t>книжно-иллюстративных выс</w:t>
      </w:r>
      <w:r>
        <w:rPr>
          <w:rFonts w:ascii="Times New Roman" w:hAnsi="Times New Roman"/>
          <w:sz w:val="28"/>
          <w:szCs w:val="28"/>
        </w:rPr>
        <w:t>тавок, на фоне которых проводили</w:t>
      </w:r>
      <w:r w:rsidRPr="004A3BF4">
        <w:rPr>
          <w:rFonts w:ascii="Times New Roman" w:hAnsi="Times New Roman"/>
          <w:sz w:val="28"/>
          <w:szCs w:val="28"/>
        </w:rPr>
        <w:t xml:space="preserve"> обзоры, беседы, викторины,</w:t>
      </w:r>
      <w:r>
        <w:rPr>
          <w:rFonts w:ascii="Times New Roman" w:hAnsi="Times New Roman"/>
          <w:sz w:val="28"/>
          <w:szCs w:val="28"/>
        </w:rPr>
        <w:t xml:space="preserve"> игры, комплексные мероприятия, такие как: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11D0">
        <w:rPr>
          <w:rFonts w:ascii="Times New Roman" w:hAnsi="Times New Roman"/>
          <w:sz w:val="28"/>
          <w:szCs w:val="28"/>
        </w:rPr>
        <w:t>нижно-иллюстративные выставки</w:t>
      </w:r>
      <w:r>
        <w:rPr>
          <w:rFonts w:ascii="Times New Roman" w:hAnsi="Times New Roman"/>
          <w:sz w:val="28"/>
          <w:szCs w:val="28"/>
        </w:rPr>
        <w:t>:</w:t>
      </w:r>
    </w:p>
    <w:p w:rsidR="009B646F" w:rsidRPr="009F5BCE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BCE">
        <w:rPr>
          <w:rFonts w:ascii="Times New Roman" w:hAnsi="Times New Roman" w:cs="Times New Roman"/>
          <w:sz w:val="28"/>
          <w:szCs w:val="28"/>
        </w:rPr>
        <w:t xml:space="preserve">«Право человека на экологическую безопасность». К Всемирному дню </w:t>
      </w:r>
      <w:r w:rsidRPr="009F5BCE">
        <w:rPr>
          <w:rFonts w:ascii="Times New Roman" w:hAnsi="Times New Roman" w:cs="Times New Roman"/>
          <w:sz w:val="28"/>
          <w:szCs w:val="28"/>
        </w:rPr>
        <w:lastRenderedPageBreak/>
        <w:t>окружающей среды;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91D">
        <w:rPr>
          <w:rFonts w:ascii="Times New Roman" w:hAnsi="Times New Roman" w:cs="Times New Roman"/>
          <w:sz w:val="28"/>
          <w:szCs w:val="28"/>
        </w:rPr>
        <w:t>Войди в природу другом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91D">
        <w:rPr>
          <w:rFonts w:ascii="Times New Roman" w:hAnsi="Times New Roman" w:cs="Times New Roman"/>
          <w:sz w:val="28"/>
          <w:szCs w:val="28"/>
        </w:rPr>
        <w:t>Загадки мудрого филина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095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тоже родился в России». К Д</w:t>
      </w:r>
      <w:r w:rsidRPr="000959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 независимости России;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«Сто советов на здоровье»;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прошлом память сохраняя»;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91D">
        <w:rPr>
          <w:rFonts w:ascii="Times New Roman" w:hAnsi="Times New Roman" w:cs="Times New Roman"/>
          <w:sz w:val="28"/>
          <w:szCs w:val="28"/>
        </w:rPr>
        <w:t>Здоровый Я – здоровая планета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09591D">
        <w:rPr>
          <w:rFonts w:ascii="Times New Roman" w:hAnsi="Times New Roman" w:cs="Times New Roman"/>
          <w:sz w:val="28"/>
          <w:szCs w:val="28"/>
        </w:rPr>
        <w:t xml:space="preserve"> Ко дню физкультурника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91D">
        <w:rPr>
          <w:rFonts w:ascii="Times New Roman" w:hAnsi="Times New Roman" w:cs="Times New Roman"/>
          <w:sz w:val="28"/>
          <w:szCs w:val="28"/>
        </w:rPr>
        <w:t>Не опоздай на помощь к другу!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7">
        <w:rPr>
          <w:rFonts w:ascii="Times New Roman" w:hAnsi="Times New Roman" w:cs="Times New Roman"/>
          <w:sz w:val="28"/>
          <w:szCs w:val="28"/>
        </w:rPr>
        <w:t>«Туристическими тропами Кабардино-Балкарии»;</w:t>
      </w:r>
    </w:p>
    <w:p w:rsidR="009B646F" w:rsidRPr="00BC6627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7">
        <w:rPr>
          <w:rFonts w:ascii="Times New Roman" w:hAnsi="Times New Roman" w:cs="Times New Roman"/>
          <w:sz w:val="28"/>
          <w:szCs w:val="28"/>
        </w:rPr>
        <w:t>«Под знаком Веселого Роджера»;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91D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6627">
        <w:rPr>
          <w:rFonts w:ascii="Times New Roman" w:hAnsi="Times New Roman" w:cs="Times New Roman"/>
          <w:sz w:val="28"/>
          <w:szCs w:val="28"/>
        </w:rPr>
        <w:t>Удивляйся. Учись. Познавай» и др.</w:t>
      </w:r>
    </w:p>
    <w:p w:rsidR="009B646F" w:rsidRPr="0009591D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91D">
        <w:rPr>
          <w:rFonts w:ascii="Times New Roman" w:hAnsi="Times New Roman" w:cs="Times New Roman"/>
          <w:sz w:val="28"/>
          <w:szCs w:val="28"/>
        </w:rPr>
        <w:t>«Турнир Цицеронов»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6F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591D">
        <w:rPr>
          <w:rFonts w:ascii="Times New Roman" w:hAnsi="Times New Roman" w:cs="Times New Roman"/>
          <w:sz w:val="28"/>
          <w:szCs w:val="28"/>
        </w:rPr>
        <w:t>Постигая «Азбуку» нравственности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646F" w:rsidRPr="00BC6627" w:rsidRDefault="009B646F" w:rsidP="009B646F">
      <w:pPr>
        <w:pStyle w:val="a5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627">
        <w:rPr>
          <w:rFonts w:ascii="Times New Roman" w:hAnsi="Times New Roman" w:cs="Times New Roman"/>
          <w:sz w:val="28"/>
          <w:szCs w:val="28"/>
        </w:rPr>
        <w:t>«Строитель – профессия востребованная» и др.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121F7">
        <w:rPr>
          <w:rFonts w:ascii="Times New Roman" w:hAnsi="Times New Roman"/>
          <w:sz w:val="28"/>
          <w:szCs w:val="28"/>
        </w:rPr>
        <w:t>Все перечисленные выставки отличались творческим подходом к оформлению, тщательным</w:t>
      </w:r>
      <w:r>
        <w:rPr>
          <w:rFonts w:ascii="Times New Roman" w:hAnsi="Times New Roman"/>
          <w:sz w:val="28"/>
          <w:szCs w:val="28"/>
        </w:rPr>
        <w:t xml:space="preserve"> адресным </w:t>
      </w:r>
      <w:r w:rsidRPr="008121F7">
        <w:rPr>
          <w:rFonts w:ascii="Times New Roman" w:hAnsi="Times New Roman"/>
          <w:sz w:val="28"/>
          <w:szCs w:val="28"/>
        </w:rPr>
        <w:t>подбором печатных и иных источников информации, что способствовало привлечению внимания читателей, а литература, представленная на них, пользовалась спросом</w:t>
      </w:r>
      <w:r>
        <w:rPr>
          <w:rFonts w:ascii="Times New Roman" w:hAnsi="Times New Roman"/>
          <w:sz w:val="28"/>
          <w:szCs w:val="28"/>
        </w:rPr>
        <w:t>.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602EF">
        <w:rPr>
          <w:rFonts w:ascii="Times New Roman" w:hAnsi="Times New Roman"/>
          <w:b/>
          <w:sz w:val="28"/>
          <w:szCs w:val="28"/>
        </w:rPr>
        <w:t>икторина</w:t>
      </w:r>
      <w:r w:rsidRPr="00065850">
        <w:rPr>
          <w:rFonts w:ascii="Times New Roman" w:hAnsi="Times New Roman"/>
          <w:sz w:val="28"/>
          <w:szCs w:val="28"/>
        </w:rPr>
        <w:t xml:space="preserve"> «Времена года», </w:t>
      </w:r>
      <w:r w:rsidRPr="00CD0A47">
        <w:rPr>
          <w:rFonts w:ascii="Times New Roman" w:hAnsi="Times New Roman"/>
          <w:sz w:val="28"/>
          <w:szCs w:val="28"/>
        </w:rPr>
        <w:t>посвященная сезонным изменениям в природе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845">
        <w:rPr>
          <w:rFonts w:ascii="Times New Roman" w:hAnsi="Times New Roman"/>
          <w:b/>
          <w:sz w:val="28"/>
          <w:szCs w:val="28"/>
        </w:rPr>
        <w:t>Виртуальный мастер-класс</w:t>
      </w:r>
      <w:r w:rsidRPr="009B12C2">
        <w:rPr>
          <w:rFonts w:ascii="Times New Roman" w:hAnsi="Times New Roman"/>
          <w:sz w:val="28"/>
          <w:szCs w:val="28"/>
        </w:rPr>
        <w:t xml:space="preserve"> «Рукодельный калейдоскоп» по декоративно-прикладному искусству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9B12C2">
        <w:rPr>
          <w:rFonts w:ascii="Times New Roman" w:hAnsi="Times New Roman"/>
          <w:b/>
          <w:sz w:val="28"/>
          <w:szCs w:val="28"/>
        </w:rPr>
        <w:t>итературный час</w:t>
      </w:r>
      <w:r w:rsidRPr="009B12C2">
        <w:rPr>
          <w:rFonts w:ascii="Times New Roman" w:hAnsi="Times New Roman"/>
          <w:sz w:val="28"/>
          <w:szCs w:val="28"/>
        </w:rPr>
        <w:t xml:space="preserve"> «Как жемчуг русское слово»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2C2">
        <w:rPr>
          <w:rFonts w:ascii="Times New Roman" w:hAnsi="Times New Roman"/>
          <w:b/>
          <w:sz w:val="28"/>
          <w:szCs w:val="28"/>
        </w:rPr>
        <w:t>Виртуальное путешествие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12C2">
        <w:rPr>
          <w:rFonts w:ascii="Times New Roman" w:hAnsi="Times New Roman"/>
          <w:sz w:val="28"/>
          <w:szCs w:val="28"/>
        </w:rPr>
        <w:t>«Красной книге Кабардино-Балкарии»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2C2">
        <w:rPr>
          <w:rFonts w:ascii="Times New Roman" w:hAnsi="Times New Roman"/>
          <w:b/>
          <w:sz w:val="28"/>
          <w:szCs w:val="28"/>
        </w:rPr>
        <w:t>Экопутешествие</w:t>
      </w:r>
      <w:r w:rsidRPr="009B1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«Изучаем Красную Книгу Российской Федерации» и «Красную Книгу КБР»;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7407">
        <w:rPr>
          <w:rFonts w:ascii="Times New Roman" w:hAnsi="Times New Roman"/>
          <w:b/>
          <w:sz w:val="28"/>
          <w:szCs w:val="28"/>
        </w:rPr>
        <w:t xml:space="preserve">Комплексное мероприятие </w:t>
      </w:r>
      <w:r w:rsidRPr="009B12C2">
        <w:rPr>
          <w:rFonts w:ascii="Times New Roman" w:hAnsi="Times New Roman"/>
          <w:sz w:val="28"/>
          <w:szCs w:val="28"/>
        </w:rPr>
        <w:t>«Читаем, обсуждаем</w:t>
      </w:r>
      <w:r>
        <w:rPr>
          <w:rFonts w:ascii="Times New Roman" w:hAnsi="Times New Roman"/>
          <w:sz w:val="28"/>
          <w:szCs w:val="28"/>
        </w:rPr>
        <w:t xml:space="preserve"> произведения А. Лиханова;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7407">
        <w:rPr>
          <w:rFonts w:ascii="Times New Roman" w:hAnsi="Times New Roman"/>
          <w:b/>
          <w:sz w:val="28"/>
          <w:szCs w:val="28"/>
        </w:rPr>
        <w:t>Интерактивная игра</w:t>
      </w:r>
      <w:r>
        <w:rPr>
          <w:rFonts w:ascii="Times New Roman" w:hAnsi="Times New Roman"/>
          <w:sz w:val="28"/>
          <w:szCs w:val="28"/>
        </w:rPr>
        <w:t xml:space="preserve"> «Мир вокруг меня»;</w:t>
      </w:r>
    </w:p>
    <w:p w:rsidR="009B646F" w:rsidRPr="00717407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Презентация видеосюжетов</w:t>
      </w:r>
      <w:r w:rsidRPr="00717407">
        <w:rPr>
          <w:rFonts w:ascii="Times New Roman" w:hAnsi="Times New Roman"/>
          <w:sz w:val="28"/>
          <w:szCs w:val="28"/>
        </w:rPr>
        <w:t xml:space="preserve"> «Народы России»;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12C2">
        <w:rPr>
          <w:rFonts w:ascii="Times New Roman" w:hAnsi="Times New Roman"/>
          <w:b/>
          <w:sz w:val="28"/>
          <w:szCs w:val="28"/>
        </w:rPr>
        <w:t>Час литературного чтения</w:t>
      </w:r>
      <w:r w:rsidRPr="009B12C2">
        <w:rPr>
          <w:rFonts w:ascii="Times New Roman" w:hAnsi="Times New Roman"/>
          <w:sz w:val="28"/>
          <w:szCs w:val="28"/>
        </w:rPr>
        <w:t xml:space="preserve"> «Мы о подвигах читаем, стать героями мечтаем» по «Недетским рассказам» В.В. Биркина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B12C2">
        <w:rPr>
          <w:rFonts w:ascii="Times New Roman" w:hAnsi="Times New Roman"/>
          <w:b/>
          <w:sz w:val="28"/>
          <w:szCs w:val="28"/>
        </w:rPr>
        <w:t xml:space="preserve">атриотический час </w:t>
      </w:r>
      <w:r w:rsidRPr="009B12C2">
        <w:rPr>
          <w:rFonts w:ascii="Times New Roman" w:hAnsi="Times New Roman"/>
          <w:sz w:val="28"/>
          <w:szCs w:val="28"/>
        </w:rPr>
        <w:t>«В тот день такая в мире стояла тишина!»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B12C2">
        <w:rPr>
          <w:rFonts w:ascii="Times New Roman" w:hAnsi="Times New Roman"/>
          <w:sz w:val="28"/>
          <w:szCs w:val="28"/>
        </w:rPr>
        <w:t>в рамках Международной акции «Свеча памяти»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7407">
        <w:rPr>
          <w:rFonts w:ascii="Times New Roman" w:hAnsi="Times New Roman"/>
          <w:b/>
          <w:sz w:val="28"/>
          <w:szCs w:val="28"/>
        </w:rPr>
        <w:t>Обзор книг</w:t>
      </w:r>
      <w:r>
        <w:rPr>
          <w:rFonts w:ascii="Times New Roman" w:hAnsi="Times New Roman"/>
          <w:sz w:val="28"/>
          <w:szCs w:val="28"/>
        </w:rPr>
        <w:t xml:space="preserve"> «Война, ты в книгах, что на полках оставила свой след»;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7407">
        <w:rPr>
          <w:rFonts w:ascii="Times New Roman" w:hAnsi="Times New Roman"/>
          <w:b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сказки</w:t>
      </w:r>
      <w:r w:rsidRPr="00717407">
        <w:rPr>
          <w:rFonts w:ascii="Times New Roman" w:hAnsi="Times New Roman"/>
          <w:sz w:val="28"/>
          <w:szCs w:val="28"/>
        </w:rPr>
        <w:t xml:space="preserve"> </w:t>
      </w:r>
      <w:r w:rsidRPr="009B12C2">
        <w:rPr>
          <w:rFonts w:ascii="Times New Roman" w:hAnsi="Times New Roman"/>
          <w:sz w:val="28"/>
          <w:szCs w:val="28"/>
        </w:rPr>
        <w:t>В. Гаршина «Лягушка-путешественница»</w:t>
      </w:r>
      <w:r>
        <w:rPr>
          <w:rFonts w:ascii="Times New Roman" w:hAnsi="Times New Roman"/>
          <w:sz w:val="28"/>
          <w:szCs w:val="28"/>
        </w:rPr>
        <w:t xml:space="preserve"> (м</w:t>
      </w:r>
      <w:r w:rsidRPr="009B12C2">
        <w:rPr>
          <w:rFonts w:ascii="Times New Roman" w:hAnsi="Times New Roman"/>
          <w:sz w:val="28"/>
          <w:szCs w:val="28"/>
        </w:rPr>
        <w:t>узыкальным сопровождением заседания стали произведения Сен</w:t>
      </w:r>
      <w:r>
        <w:rPr>
          <w:rFonts w:ascii="Times New Roman" w:hAnsi="Times New Roman"/>
          <w:sz w:val="28"/>
          <w:szCs w:val="28"/>
        </w:rPr>
        <w:t>-</w:t>
      </w:r>
      <w:r w:rsidRPr="009B12C2">
        <w:rPr>
          <w:rFonts w:ascii="Times New Roman" w:hAnsi="Times New Roman"/>
          <w:sz w:val="28"/>
          <w:szCs w:val="28"/>
        </w:rPr>
        <w:t>Санса «Черепахи» и «Лебеди»</w:t>
      </w:r>
      <w:r>
        <w:rPr>
          <w:rFonts w:ascii="Times New Roman" w:hAnsi="Times New Roman"/>
          <w:sz w:val="28"/>
          <w:szCs w:val="28"/>
        </w:rPr>
        <w:t>);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B12C2">
        <w:rPr>
          <w:rFonts w:ascii="Times New Roman" w:hAnsi="Times New Roman"/>
          <w:b/>
          <w:sz w:val="28"/>
          <w:szCs w:val="28"/>
        </w:rPr>
        <w:t>онкурс ораторского искусства</w:t>
      </w:r>
      <w:r w:rsidRPr="009B12C2">
        <w:rPr>
          <w:rFonts w:ascii="Times New Roman" w:hAnsi="Times New Roman"/>
          <w:sz w:val="28"/>
          <w:szCs w:val="28"/>
        </w:rPr>
        <w:t xml:space="preserve"> «Турнир Цицеронов»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B12C2">
        <w:rPr>
          <w:rFonts w:ascii="Times New Roman" w:hAnsi="Times New Roman"/>
          <w:b/>
          <w:sz w:val="28"/>
          <w:szCs w:val="28"/>
        </w:rPr>
        <w:t>аседание клуба</w:t>
      </w:r>
      <w:r w:rsidRPr="009B12C2">
        <w:rPr>
          <w:rFonts w:ascii="Times New Roman" w:hAnsi="Times New Roman"/>
          <w:sz w:val="28"/>
          <w:szCs w:val="28"/>
        </w:rPr>
        <w:t xml:space="preserve"> «Семейная Академия» «Приключения на острове сказок»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Pr="00717407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B12C2">
        <w:rPr>
          <w:rFonts w:ascii="Times New Roman" w:hAnsi="Times New Roman"/>
          <w:b/>
          <w:sz w:val="28"/>
          <w:szCs w:val="28"/>
        </w:rPr>
        <w:t>омплексное мероприятие</w:t>
      </w:r>
      <w:r w:rsidRPr="00717407">
        <w:rPr>
          <w:rFonts w:ascii="Times New Roman" w:hAnsi="Times New Roman"/>
          <w:sz w:val="28"/>
          <w:szCs w:val="28"/>
        </w:rPr>
        <w:t xml:space="preserve"> «Знакомимся с правилами дорожного движения»;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51FF">
        <w:rPr>
          <w:rFonts w:ascii="Times New Roman" w:hAnsi="Times New Roman"/>
          <w:b/>
          <w:sz w:val="28"/>
          <w:szCs w:val="28"/>
        </w:rPr>
        <w:lastRenderedPageBreak/>
        <w:t>Конкурсы: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C2">
        <w:rPr>
          <w:rFonts w:ascii="Times New Roman" w:hAnsi="Times New Roman"/>
          <w:sz w:val="28"/>
          <w:szCs w:val="28"/>
        </w:rPr>
        <w:t>«Слушай и запоминай», «Музыкальный светофор», «Запрещается – разрешается»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51FF">
        <w:rPr>
          <w:rFonts w:ascii="Times New Roman" w:hAnsi="Times New Roman"/>
          <w:b/>
          <w:sz w:val="28"/>
          <w:szCs w:val="28"/>
        </w:rPr>
        <w:t>Викторины: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C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Ты знаешь </w:t>
      </w:r>
      <w:r w:rsidRPr="009B12C2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9B12C2">
        <w:rPr>
          <w:rFonts w:ascii="Times New Roman" w:hAnsi="Times New Roman"/>
          <w:sz w:val="28"/>
          <w:szCs w:val="28"/>
        </w:rPr>
        <w:t xml:space="preserve"> дорожного движения</w:t>
      </w:r>
      <w:r>
        <w:rPr>
          <w:rFonts w:ascii="Times New Roman" w:hAnsi="Times New Roman"/>
          <w:sz w:val="28"/>
          <w:szCs w:val="28"/>
        </w:rPr>
        <w:t xml:space="preserve">?», </w:t>
      </w:r>
      <w:r w:rsidRPr="009B12C2">
        <w:rPr>
          <w:rFonts w:ascii="Times New Roman" w:hAnsi="Times New Roman"/>
          <w:sz w:val="28"/>
          <w:szCs w:val="28"/>
        </w:rPr>
        <w:t>«Веселое автомульти»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B12C2">
        <w:rPr>
          <w:rFonts w:ascii="Times New Roman" w:hAnsi="Times New Roman"/>
          <w:b/>
          <w:sz w:val="28"/>
          <w:szCs w:val="28"/>
        </w:rPr>
        <w:t>нформационно-игровой час</w:t>
      </w:r>
      <w:r w:rsidRPr="009B12C2">
        <w:rPr>
          <w:rFonts w:ascii="Times New Roman" w:hAnsi="Times New Roman"/>
          <w:sz w:val="28"/>
          <w:szCs w:val="28"/>
        </w:rPr>
        <w:t xml:space="preserve"> «Всем полезен, спору нет, безопасный 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B12C2">
        <w:rPr>
          <w:rFonts w:ascii="Times New Roman" w:hAnsi="Times New Roman"/>
          <w:b/>
          <w:sz w:val="28"/>
          <w:szCs w:val="28"/>
        </w:rPr>
        <w:t>ознавательн</w:t>
      </w:r>
      <w:r>
        <w:rPr>
          <w:rFonts w:ascii="Times New Roman" w:hAnsi="Times New Roman"/>
          <w:b/>
          <w:sz w:val="28"/>
          <w:szCs w:val="28"/>
        </w:rPr>
        <w:t>ая беседа «</w:t>
      </w:r>
      <w:r w:rsidRPr="009B12C2">
        <w:rPr>
          <w:rFonts w:ascii="Times New Roman" w:hAnsi="Times New Roman"/>
          <w:sz w:val="28"/>
          <w:szCs w:val="28"/>
        </w:rPr>
        <w:t>Что выбрать – курение или здоровье?</w:t>
      </w:r>
      <w:r>
        <w:rPr>
          <w:rFonts w:ascii="Times New Roman" w:hAnsi="Times New Roman"/>
          <w:sz w:val="28"/>
          <w:szCs w:val="28"/>
        </w:rPr>
        <w:t>»;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51FF">
        <w:rPr>
          <w:rFonts w:ascii="Times New Roman" w:hAnsi="Times New Roman"/>
          <w:b/>
          <w:sz w:val="28"/>
          <w:szCs w:val="28"/>
        </w:rPr>
        <w:t>Литературный 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C2">
        <w:rPr>
          <w:rFonts w:ascii="Times New Roman" w:hAnsi="Times New Roman"/>
          <w:sz w:val="28"/>
          <w:szCs w:val="28"/>
        </w:rPr>
        <w:t>«Расскажу о любимой кни</w:t>
      </w:r>
      <w:r>
        <w:rPr>
          <w:rFonts w:ascii="Times New Roman" w:hAnsi="Times New Roman"/>
          <w:sz w:val="28"/>
          <w:szCs w:val="28"/>
        </w:rPr>
        <w:t>ге</w:t>
      </w:r>
      <w:r w:rsidRPr="009B12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B12C2">
        <w:rPr>
          <w:rFonts w:ascii="Times New Roman" w:hAnsi="Times New Roman"/>
          <w:sz w:val="28"/>
          <w:szCs w:val="28"/>
        </w:rPr>
        <w:t>в рамках Дня воспоминаний любимых книжек в «Летней экологической школе»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B12C2">
        <w:rPr>
          <w:rFonts w:ascii="Times New Roman" w:hAnsi="Times New Roman"/>
          <w:b/>
          <w:sz w:val="28"/>
          <w:szCs w:val="28"/>
        </w:rPr>
        <w:t>ознавательный час</w:t>
      </w:r>
      <w:r w:rsidRPr="009B12C2">
        <w:rPr>
          <w:rFonts w:ascii="Times New Roman" w:hAnsi="Times New Roman"/>
          <w:sz w:val="28"/>
          <w:szCs w:val="28"/>
        </w:rPr>
        <w:t xml:space="preserve"> «Родной свой край люби и знай»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9B12C2">
        <w:rPr>
          <w:rFonts w:ascii="Times New Roman" w:eastAsia="Times New Roman" w:hAnsi="Times New Roman"/>
          <w:b/>
          <w:sz w:val="28"/>
          <w:szCs w:val="28"/>
          <w:lang w:eastAsia="ru-RU"/>
        </w:rPr>
        <w:t>омплексное мероприятие</w:t>
      </w:r>
      <w:r w:rsidRPr="009B12C2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«Лесов строительных он житель, возводит нам дома…»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И</w:t>
      </w:r>
      <w:r w:rsidRPr="009B12C2">
        <w:rPr>
          <w:rFonts w:ascii="Times New Roman" w:hAnsi="Times New Roman"/>
          <w:b/>
          <w:sz w:val="28"/>
          <w:szCs w:val="26"/>
        </w:rPr>
        <w:t>гра-беседа</w:t>
      </w:r>
      <w:r w:rsidRPr="009B12C2">
        <w:rPr>
          <w:rFonts w:ascii="Times New Roman" w:hAnsi="Times New Roman"/>
          <w:sz w:val="28"/>
          <w:szCs w:val="26"/>
        </w:rPr>
        <w:t xml:space="preserve"> «Удивляйся. Учись. Познавай»</w:t>
      </w:r>
      <w:r>
        <w:rPr>
          <w:rFonts w:ascii="Times New Roman" w:hAnsi="Times New Roman"/>
          <w:sz w:val="28"/>
          <w:szCs w:val="26"/>
        </w:rPr>
        <w:t>;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B12C2">
        <w:rPr>
          <w:rFonts w:ascii="Times New Roman" w:hAnsi="Times New Roman"/>
          <w:b/>
          <w:sz w:val="28"/>
          <w:szCs w:val="28"/>
        </w:rPr>
        <w:t>нформационный лекторий</w:t>
      </w:r>
      <w:r w:rsidRPr="009B12C2">
        <w:rPr>
          <w:rFonts w:ascii="Times New Roman" w:hAnsi="Times New Roman"/>
          <w:sz w:val="28"/>
          <w:szCs w:val="28"/>
        </w:rPr>
        <w:t xml:space="preserve"> «Государственные символы России и </w:t>
      </w:r>
      <w:r>
        <w:rPr>
          <w:rFonts w:ascii="Times New Roman" w:hAnsi="Times New Roman"/>
          <w:sz w:val="28"/>
          <w:szCs w:val="28"/>
        </w:rPr>
        <w:t>Кабардино-Балкарской Республики</w:t>
      </w:r>
      <w:r w:rsidRPr="009B12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B646F" w:rsidRPr="003751F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9B12C2">
        <w:rPr>
          <w:rFonts w:ascii="Times New Roman" w:hAnsi="Times New Roman"/>
          <w:b/>
          <w:sz w:val="28"/>
          <w:szCs w:val="28"/>
        </w:rPr>
        <w:t>омплексное мероприятие</w:t>
      </w:r>
      <w:r w:rsidRPr="009B12C2">
        <w:rPr>
          <w:rFonts w:ascii="Times New Roman" w:hAnsi="Times New Roman"/>
          <w:sz w:val="28"/>
          <w:szCs w:val="28"/>
        </w:rPr>
        <w:t xml:space="preserve"> «К правилам движения с нашим уважением</w:t>
      </w:r>
      <w:r w:rsidRPr="009B12C2">
        <w:rPr>
          <w:rFonts w:ascii="Times New Roman" w:hAnsi="Times New Roman"/>
          <w:b/>
          <w:sz w:val="28"/>
          <w:szCs w:val="28"/>
        </w:rPr>
        <w:t>»</w:t>
      </w:r>
      <w:r w:rsidRPr="003751FF">
        <w:rPr>
          <w:rFonts w:ascii="Times New Roman" w:hAnsi="Times New Roman"/>
          <w:sz w:val="28"/>
          <w:szCs w:val="28"/>
        </w:rPr>
        <w:t>;</w:t>
      </w:r>
    </w:p>
    <w:p w:rsidR="009B646F" w:rsidRPr="00FB08A5" w:rsidRDefault="009B646F" w:rsidP="009B64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08A5">
        <w:rPr>
          <w:rFonts w:ascii="Times New Roman" w:hAnsi="Times New Roman"/>
          <w:b/>
          <w:sz w:val="28"/>
          <w:szCs w:val="28"/>
        </w:rPr>
        <w:t>Поддержка творческой самореализации детей и молодежи</w:t>
      </w:r>
    </w:p>
    <w:p w:rsidR="009B646F" w:rsidRPr="0085383A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В рамках Акции «Фантазии полет и рук творения» прошли:</w:t>
      </w:r>
    </w:p>
    <w:p w:rsidR="009B646F" w:rsidRPr="0085383A" w:rsidRDefault="009B646F" w:rsidP="009B646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5383A">
        <w:rPr>
          <w:rFonts w:ascii="Times New Roman" w:hAnsi="Times New Roman"/>
          <w:b/>
          <w:sz w:val="28"/>
          <w:szCs w:val="28"/>
        </w:rPr>
        <w:t>Мастер-классы:</w:t>
      </w:r>
    </w:p>
    <w:p w:rsidR="009B646F" w:rsidRPr="0085383A" w:rsidRDefault="009B646F" w:rsidP="009B646F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«Лепка из полимерной глины»;</w:t>
      </w:r>
    </w:p>
    <w:p w:rsidR="009B646F" w:rsidRPr="0085383A" w:rsidRDefault="009B646F" w:rsidP="009B646F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«Шерстяная акварель»;</w:t>
      </w:r>
    </w:p>
    <w:p w:rsidR="009B646F" w:rsidRPr="0085383A" w:rsidRDefault="009B646F" w:rsidP="009B646F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«Вышивка лентами, бисероплетение»;</w:t>
      </w:r>
    </w:p>
    <w:p w:rsidR="009B646F" w:rsidRPr="0085383A" w:rsidRDefault="009B646F" w:rsidP="009B646F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«Вязание спицами и крючком» для детей и подростков.</w:t>
      </w:r>
    </w:p>
    <w:p w:rsidR="009B646F" w:rsidRPr="0085383A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b/>
          <w:sz w:val="28"/>
          <w:szCs w:val="28"/>
        </w:rPr>
        <w:t>Виртуальные мастер-классы</w:t>
      </w:r>
      <w:r w:rsidRPr="0085383A">
        <w:rPr>
          <w:rFonts w:ascii="Times New Roman" w:hAnsi="Times New Roman"/>
          <w:sz w:val="28"/>
          <w:szCs w:val="28"/>
        </w:rPr>
        <w:t xml:space="preserve"> по декоративно-прикладному искусству:</w:t>
      </w:r>
    </w:p>
    <w:p w:rsidR="009B646F" w:rsidRPr="0085383A" w:rsidRDefault="009B646F" w:rsidP="009B646F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«Искусство декупажа»;</w:t>
      </w:r>
    </w:p>
    <w:p w:rsidR="009B646F" w:rsidRPr="0085383A" w:rsidRDefault="009B646F" w:rsidP="009B646F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«Живопись мятой бумагой»;</w:t>
      </w:r>
    </w:p>
    <w:p w:rsidR="009B646F" w:rsidRPr="0085383A" w:rsidRDefault="009B646F" w:rsidP="009B646F">
      <w:pPr>
        <w:pStyle w:val="a5"/>
        <w:numPr>
          <w:ilvl w:val="0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«Точечная роспись по стеклу» и др.</w:t>
      </w:r>
    </w:p>
    <w:p w:rsidR="009B646F" w:rsidRPr="0085383A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>В мастер-классах прошли обучение более 140 чел.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646F">
        <w:rPr>
          <w:rFonts w:ascii="Times New Roman" w:hAnsi="Times New Roman"/>
          <w:b/>
          <w:sz w:val="28"/>
        </w:rPr>
        <w:t>Выставка детских рисунков</w:t>
      </w:r>
      <w:r w:rsidRPr="00931A99">
        <w:rPr>
          <w:rFonts w:ascii="Times New Roman" w:hAnsi="Times New Roman"/>
          <w:sz w:val="28"/>
        </w:rPr>
        <w:t xml:space="preserve"> «В каждом рисунке солнце…». На выставке были предста</w:t>
      </w:r>
      <w:r>
        <w:rPr>
          <w:rFonts w:ascii="Times New Roman" w:hAnsi="Times New Roman"/>
          <w:sz w:val="28"/>
        </w:rPr>
        <w:t>влены 43 работы юных художников.</w:t>
      </w:r>
    </w:p>
    <w:p w:rsidR="009B646F" w:rsidRPr="0085383A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 xml:space="preserve">С целью выявления молодых талантливых поэтов и чтецов прошел </w:t>
      </w:r>
      <w:r w:rsidRPr="0085383A">
        <w:rPr>
          <w:rFonts w:ascii="Times New Roman" w:hAnsi="Times New Roman"/>
          <w:b/>
          <w:sz w:val="28"/>
          <w:szCs w:val="28"/>
        </w:rPr>
        <w:t>конкурс</w:t>
      </w:r>
      <w:r w:rsidRPr="0085383A">
        <w:rPr>
          <w:rFonts w:ascii="Times New Roman" w:hAnsi="Times New Roman"/>
          <w:sz w:val="28"/>
          <w:szCs w:val="28"/>
        </w:rPr>
        <w:t>, посвященный 100-летию ВЛКСМ: «ДИАЛОГ ВРЕМЕНИ: КОМСОМОЛЬЦЫ-ДОБРОВОЛЬЦЫ». В конкурсе приняли участие 150 человек.</w:t>
      </w:r>
    </w:p>
    <w:p w:rsidR="009B646F" w:rsidRPr="0085383A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b/>
          <w:sz w:val="28"/>
          <w:szCs w:val="28"/>
        </w:rPr>
        <w:t>Заседание клуба</w:t>
      </w:r>
      <w:r w:rsidRPr="0085383A">
        <w:rPr>
          <w:rFonts w:ascii="Times New Roman" w:hAnsi="Times New Roman"/>
          <w:sz w:val="28"/>
          <w:szCs w:val="28"/>
        </w:rPr>
        <w:t xml:space="preserve"> «Семейная Академия» на тему: «Творческая мастерская – волшебный клубок» (35 чел.).</w:t>
      </w:r>
    </w:p>
    <w:p w:rsidR="009B646F" w:rsidRPr="0085383A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sz w:val="28"/>
          <w:szCs w:val="28"/>
        </w:rPr>
        <w:t xml:space="preserve">В рамках </w:t>
      </w:r>
      <w:r w:rsidRPr="0085383A">
        <w:rPr>
          <w:rFonts w:ascii="Times New Roman" w:hAnsi="Times New Roman"/>
          <w:b/>
          <w:sz w:val="28"/>
          <w:szCs w:val="28"/>
        </w:rPr>
        <w:t>Всероссийской акции</w:t>
      </w:r>
      <w:r w:rsidRPr="0085383A">
        <w:rPr>
          <w:rFonts w:ascii="Times New Roman" w:hAnsi="Times New Roman"/>
          <w:sz w:val="28"/>
          <w:szCs w:val="28"/>
        </w:rPr>
        <w:t xml:space="preserve"> «Ночь искусств» на одной из площадок был проведен мастер-класс на тему: «Нетрадиционные формы изобразительной деятельности различных техник в рисунке и живописи» (40 чел.).</w:t>
      </w:r>
    </w:p>
    <w:p w:rsidR="009B646F" w:rsidRDefault="009B646F" w:rsidP="009B646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383A">
        <w:rPr>
          <w:rFonts w:ascii="Times New Roman" w:hAnsi="Times New Roman"/>
          <w:b/>
          <w:sz w:val="28"/>
          <w:szCs w:val="28"/>
        </w:rPr>
        <w:t xml:space="preserve">Выставка детских рисунков </w:t>
      </w:r>
      <w:r w:rsidRPr="0085383A">
        <w:rPr>
          <w:rFonts w:ascii="Times New Roman" w:hAnsi="Times New Roman"/>
          <w:sz w:val="28"/>
          <w:szCs w:val="28"/>
        </w:rPr>
        <w:t>«В каждом рисунке – Солнце». К Международному дню защиты детей.</w:t>
      </w:r>
    </w:p>
    <w:p w:rsidR="00150845" w:rsidRPr="009C4413" w:rsidRDefault="00150845" w:rsidP="00150845">
      <w:pPr>
        <w:pStyle w:val="a5"/>
        <w:keepNext/>
        <w:numPr>
          <w:ilvl w:val="1"/>
          <w:numId w:val="54"/>
        </w:numPr>
        <w:shd w:val="clear" w:color="auto" w:fill="FFFFFF"/>
        <w:spacing w:line="276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lastRenderedPageBreak/>
        <w:t>Обслуживание людей с ограниченными возможностями здоровья и старшего возраста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обслуживания инвалидов, пожилых людей, </w:t>
      </w:r>
      <w:r w:rsidRPr="001C75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572">
        <w:rPr>
          <w:rFonts w:ascii="Times New Roman" w:hAnsi="Times New Roman"/>
          <w:sz w:val="28"/>
          <w:szCs w:val="28"/>
        </w:rPr>
        <w:t xml:space="preserve">отчетном году </w:t>
      </w:r>
      <w:r>
        <w:rPr>
          <w:rFonts w:ascii="Times New Roman" w:hAnsi="Times New Roman"/>
          <w:sz w:val="28"/>
          <w:szCs w:val="28"/>
        </w:rPr>
        <w:t>ш</w:t>
      </w:r>
      <w:r w:rsidRPr="001C7572">
        <w:rPr>
          <w:rFonts w:ascii="Times New Roman" w:hAnsi="Times New Roman"/>
          <w:sz w:val="28"/>
          <w:szCs w:val="28"/>
        </w:rPr>
        <w:t>ироко использовались контакты с различны</w:t>
      </w:r>
      <w:r>
        <w:rPr>
          <w:rFonts w:ascii="Times New Roman" w:hAnsi="Times New Roman"/>
          <w:sz w:val="28"/>
          <w:szCs w:val="28"/>
        </w:rPr>
        <w:t>м</w:t>
      </w:r>
      <w:r w:rsidRPr="001C7572">
        <w:rPr>
          <w:rFonts w:ascii="Times New Roman" w:hAnsi="Times New Roman"/>
          <w:sz w:val="28"/>
          <w:szCs w:val="28"/>
        </w:rPr>
        <w:t>и госуд</w:t>
      </w:r>
      <w:r>
        <w:rPr>
          <w:rFonts w:ascii="Times New Roman" w:hAnsi="Times New Roman"/>
          <w:sz w:val="28"/>
          <w:szCs w:val="28"/>
        </w:rPr>
        <w:t>а</w:t>
      </w:r>
      <w:r w:rsidRPr="001C757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</w:t>
      </w:r>
      <w:r w:rsidRPr="001C7572">
        <w:rPr>
          <w:rFonts w:ascii="Times New Roman" w:hAnsi="Times New Roman"/>
          <w:sz w:val="28"/>
          <w:szCs w:val="28"/>
        </w:rPr>
        <w:t>твенными и об</w:t>
      </w:r>
      <w:r>
        <w:rPr>
          <w:rFonts w:ascii="Times New Roman" w:hAnsi="Times New Roman"/>
          <w:sz w:val="28"/>
          <w:szCs w:val="28"/>
        </w:rPr>
        <w:t>щ</w:t>
      </w:r>
      <w:r w:rsidRPr="001C7572">
        <w:rPr>
          <w:rFonts w:ascii="Times New Roman" w:hAnsi="Times New Roman"/>
          <w:sz w:val="28"/>
          <w:szCs w:val="28"/>
        </w:rPr>
        <w:t>ественными ор</w:t>
      </w:r>
      <w:r>
        <w:rPr>
          <w:rFonts w:ascii="Times New Roman" w:hAnsi="Times New Roman"/>
          <w:sz w:val="28"/>
          <w:szCs w:val="28"/>
        </w:rPr>
        <w:t>ганизациями</w:t>
      </w:r>
      <w:r w:rsidRPr="001C75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1C7572">
        <w:rPr>
          <w:rFonts w:ascii="Times New Roman" w:hAnsi="Times New Roman"/>
          <w:sz w:val="28"/>
          <w:szCs w:val="28"/>
        </w:rPr>
        <w:t>работе привлекались волонтеры</w:t>
      </w:r>
      <w:r>
        <w:rPr>
          <w:rFonts w:ascii="Times New Roman" w:hAnsi="Times New Roman"/>
          <w:sz w:val="28"/>
          <w:szCs w:val="28"/>
        </w:rPr>
        <w:t>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Библиотекой выстроена эффективная система партнерских отношений, прежде всего, с образовательными учреждениями города: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КБГУ, СКГИИ, Институтом социальной работы и сервиса КБГУ;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многими среднеобразовательными школами республики;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«Школа-интернат №1» МОН КБР,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– центр творческого развития детей и подростков МОН КБР; ГКУ БРДСРЦ «Радуга»; центр эстетического воспитания детей и подростков им. Ж. Казаноко, летняя экологическая школа Дворца творчества детей и молодежи г.о. Нальчик; курсы дистанционного обучения детей-инвалидов; ГКУ «Намыс»; Городской центр детского и юношеского творчества «Эдельвейс»; КБОО в поддержку детей и взрослых с отклонениями психического и физического развития, АНКО Личностного развития детей-инвалидов.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Активным и плодотворным было сотрудничество с общественными организациями КБР: Кабардино-Балкарским обществом поддержки инвалидов «Возрождение»; городским советом ветеранов войны и труда, с Центром труда, занятости и социальной защиты КБР, с учреждениями культуры и искусства республики. К работе привлекались волонтеры.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7C4">
        <w:rPr>
          <w:rFonts w:ascii="Times New Roman" w:hAnsi="Times New Roman"/>
          <w:sz w:val="28"/>
          <w:szCs w:val="28"/>
        </w:rPr>
        <w:t>Для лиц с ограничениями здоровья</w:t>
      </w:r>
      <w:r>
        <w:rPr>
          <w:rFonts w:ascii="Times New Roman" w:hAnsi="Times New Roman"/>
          <w:sz w:val="28"/>
          <w:szCs w:val="28"/>
        </w:rPr>
        <w:t xml:space="preserve"> выделен</w:t>
      </w:r>
      <w:r w:rsidRPr="001C7572">
        <w:rPr>
          <w:rFonts w:ascii="Times New Roman" w:hAnsi="Times New Roman"/>
          <w:sz w:val="28"/>
          <w:szCs w:val="28"/>
        </w:rPr>
        <w:t>о отдельное помещение с возможностью пере</w:t>
      </w:r>
      <w:r>
        <w:rPr>
          <w:rFonts w:ascii="Times New Roman" w:hAnsi="Times New Roman"/>
          <w:sz w:val="28"/>
          <w:szCs w:val="28"/>
        </w:rPr>
        <w:t xml:space="preserve">движения </w:t>
      </w:r>
      <w:r w:rsidRPr="001C7572">
        <w:rPr>
          <w:rFonts w:ascii="Times New Roman" w:hAnsi="Times New Roman"/>
          <w:sz w:val="28"/>
          <w:szCs w:val="28"/>
        </w:rPr>
        <w:t>на инвалидных колясках.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в то же время, необходимо отметить, что специализированное по характеру обслуживание инвалидов, пожилых людей, не было изолировано от других групп. Данная категория пользователей принимала участие в таких мероприятиях, как: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 xml:space="preserve">Международная акция </w:t>
      </w:r>
      <w:r>
        <w:rPr>
          <w:rFonts w:ascii="Times New Roman" w:hAnsi="Times New Roman" w:cs="Times New Roman"/>
          <w:sz w:val="28"/>
          <w:szCs w:val="28"/>
        </w:rPr>
        <w:t>«Читаем детям о войне»;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«Герои нашей улицы, мы помним Вас!»;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>«Штурмующий небо»: к 110-летию со дня рождения Героя Советского Союза, летчика-истребителя Гастелло Н. Ф.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834350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Комплексн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C4413">
        <w:rPr>
          <w:rFonts w:ascii="Times New Roman" w:hAnsi="Times New Roman" w:cs="Times New Roman"/>
          <w:b/>
          <w:sz w:val="28"/>
          <w:szCs w:val="28"/>
        </w:rPr>
        <w:t>е мероприяти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</w:p>
    <w:p w:rsidR="00150845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дорожные – знать каждому положено!»;</w:t>
      </w:r>
    </w:p>
    <w:p w:rsidR="00150845" w:rsidRPr="00A3246C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>«Мы разные, но права у нас равные!»: в рамках Всемирного дня борьбы за права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A3246C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>«В жизни ценнее всего доброта»: в рамках Международного дня благотворительности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A3246C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 xml:space="preserve">«Возраст –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3246C">
        <w:rPr>
          <w:rFonts w:ascii="Times New Roman" w:hAnsi="Times New Roman" w:cs="Times New Roman"/>
          <w:sz w:val="28"/>
          <w:szCs w:val="28"/>
        </w:rPr>
        <w:t>то состояние души»: в рамках Международного дня пожилых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A3246C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lastRenderedPageBreak/>
        <w:t>«Октябрь – месяц ос</w:t>
      </w:r>
      <w:r>
        <w:rPr>
          <w:rFonts w:ascii="Times New Roman" w:hAnsi="Times New Roman" w:cs="Times New Roman"/>
          <w:sz w:val="28"/>
          <w:szCs w:val="28"/>
        </w:rPr>
        <w:t>ведомленности о синдроме Дауна»;</w:t>
      </w:r>
    </w:p>
    <w:p w:rsidR="00150845" w:rsidRPr="00A3246C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>«Законы, которые нас защищают»: к Всемирному дню правовой защиты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A3246C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>«Даже упав, вновь решайся на взлет!»: в рамках Международного дня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CE16BF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BF">
        <w:rPr>
          <w:rFonts w:ascii="Times New Roman" w:hAnsi="Times New Roman" w:cs="Times New Roman"/>
          <w:sz w:val="28"/>
          <w:szCs w:val="28"/>
        </w:rPr>
        <w:t>«Что такое инклюзивное обучение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E16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CE16BF" w:rsidRDefault="00150845" w:rsidP="00150845">
      <w:pPr>
        <w:pStyle w:val="a5"/>
        <w:numPr>
          <w:ilvl w:val="1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BF">
        <w:rPr>
          <w:rFonts w:ascii="Times New Roman" w:hAnsi="Times New Roman" w:cs="Times New Roman"/>
          <w:sz w:val="28"/>
          <w:szCs w:val="28"/>
        </w:rPr>
        <w:t>«Всемирный день распространения информации о проблемах аутизма»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CE16BF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Информационный час</w:t>
      </w:r>
      <w:r w:rsidRPr="00CE16BF">
        <w:rPr>
          <w:rFonts w:ascii="Times New Roman" w:hAnsi="Times New Roman" w:cs="Times New Roman"/>
          <w:sz w:val="28"/>
          <w:szCs w:val="28"/>
        </w:rPr>
        <w:t xml:space="preserve"> «Методы оздоровления»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Pr="00CE16BF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Встреча</w:t>
      </w:r>
      <w:r w:rsidRPr="00CE16BF">
        <w:rPr>
          <w:rFonts w:ascii="Times New Roman" w:hAnsi="Times New Roman" w:cs="Times New Roman"/>
          <w:sz w:val="28"/>
          <w:szCs w:val="28"/>
        </w:rPr>
        <w:t xml:space="preserve"> с работниками социальных служб г. Нальчика «Служба неравнодушных сердец»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Литературно-музыкальный вечер</w:t>
      </w:r>
      <w:r>
        <w:rPr>
          <w:rFonts w:ascii="Times New Roman" w:hAnsi="Times New Roman" w:cs="Times New Roman"/>
          <w:sz w:val="28"/>
          <w:szCs w:val="28"/>
        </w:rPr>
        <w:t xml:space="preserve"> «Володя Высоцкий: поэт, актер и исполнитель;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Комплексное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«Экономим энергию – бережем планету!»;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Поэтический турнир</w:t>
      </w:r>
      <w:r>
        <w:rPr>
          <w:rFonts w:ascii="Times New Roman" w:hAnsi="Times New Roman" w:cs="Times New Roman"/>
          <w:sz w:val="28"/>
          <w:szCs w:val="28"/>
        </w:rPr>
        <w:t>, посвященный 100-летию ВЛКСМ «Диалог времени: комсомольцы-добровольцы»;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13">
        <w:rPr>
          <w:rFonts w:ascii="Times New Roman" w:hAnsi="Times New Roman" w:cs="Times New Roman"/>
          <w:b/>
          <w:sz w:val="28"/>
          <w:szCs w:val="28"/>
        </w:rPr>
        <w:t>Час общения</w:t>
      </w:r>
      <w:r>
        <w:rPr>
          <w:rFonts w:ascii="Times New Roman" w:hAnsi="Times New Roman" w:cs="Times New Roman"/>
          <w:sz w:val="28"/>
          <w:szCs w:val="28"/>
        </w:rPr>
        <w:t xml:space="preserve"> «Традиции чаепития» и др.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по работе с людьми старшего возраста и людьми с ограничениями здоровья проводил для неподготовленной аудитории 2 раза в месяц консультации по основам компьютерной грамотности, для наиболее подготовленных читателей проводились практические занятия по работе с электронной почтой, по созданию видеопрезентаций и другим темам по их желанию.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572">
        <w:rPr>
          <w:rFonts w:ascii="Times New Roman" w:hAnsi="Times New Roman"/>
          <w:sz w:val="28"/>
          <w:szCs w:val="28"/>
        </w:rPr>
        <w:t>При секторе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572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 xml:space="preserve">отал </w:t>
      </w:r>
      <w:r w:rsidRPr="001C7572">
        <w:rPr>
          <w:rFonts w:ascii="Times New Roman" w:hAnsi="Times New Roman"/>
          <w:sz w:val="28"/>
          <w:szCs w:val="28"/>
        </w:rPr>
        <w:t>клуб «</w:t>
      </w:r>
      <w:r>
        <w:rPr>
          <w:rFonts w:ascii="Times New Roman" w:hAnsi="Times New Roman"/>
          <w:sz w:val="28"/>
          <w:szCs w:val="28"/>
        </w:rPr>
        <w:t>От сердца к сердцу</w:t>
      </w:r>
      <w:r w:rsidRPr="001C757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где пожилые люди и инвалиды общались друг с другом, делились жизненным опытом с представителями других поколений.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читательских клубов «От сердца к сердцу», «Садовод», «Правовед», «Путь к здоровью» организовано </w:t>
      </w:r>
      <w:r w:rsidRPr="007B5AA3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заседаний для данной категории читателей, по темам: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«Осторожно, лекарства!»;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«Боготворите женщину»: к Международному дню 8 марта;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«Изящной лирики перо»: к Международному дню поэзии;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в памяти слово – Победа!»: ко Дню Победы;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 xml:space="preserve">«Нетерпение сердца»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246C">
        <w:rPr>
          <w:rFonts w:ascii="Times New Roman" w:hAnsi="Times New Roman" w:cs="Times New Roman"/>
          <w:sz w:val="28"/>
          <w:szCs w:val="28"/>
        </w:rPr>
        <w:t>поэтический час, посвященный творчеству членов клуба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845" w:rsidRDefault="00150845" w:rsidP="00150845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6C">
        <w:rPr>
          <w:rFonts w:ascii="Times New Roman" w:hAnsi="Times New Roman" w:cs="Times New Roman"/>
          <w:sz w:val="28"/>
          <w:szCs w:val="28"/>
        </w:rPr>
        <w:t>«Мой край в стихах и прозе»</w:t>
      </w:r>
      <w:r>
        <w:rPr>
          <w:rFonts w:ascii="Times New Roman" w:hAnsi="Times New Roman" w:cs="Times New Roman"/>
          <w:sz w:val="28"/>
          <w:szCs w:val="28"/>
        </w:rPr>
        <w:t xml:space="preserve">: к </w:t>
      </w:r>
      <w:r w:rsidRPr="00A3246C">
        <w:rPr>
          <w:rFonts w:ascii="Times New Roman" w:hAnsi="Times New Roman" w:cs="Times New Roman"/>
          <w:sz w:val="28"/>
          <w:szCs w:val="28"/>
        </w:rPr>
        <w:t>Дню государственности КБР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50845" w:rsidRDefault="00150845" w:rsidP="0015084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1C7572">
        <w:rPr>
          <w:rFonts w:ascii="Times New Roman" w:hAnsi="Times New Roman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сло </w:t>
      </w:r>
      <w:r w:rsidRPr="001C7572">
        <w:rPr>
          <w:rFonts w:ascii="Times New Roman" w:hAnsi="Times New Roman"/>
          <w:sz w:val="28"/>
          <w:szCs w:val="28"/>
        </w:rPr>
        <w:t>пользовател</w:t>
      </w:r>
      <w:r>
        <w:rPr>
          <w:rFonts w:ascii="Times New Roman" w:hAnsi="Times New Roman"/>
          <w:sz w:val="28"/>
          <w:szCs w:val="28"/>
        </w:rPr>
        <w:t>е</w:t>
      </w:r>
      <w:r w:rsidRPr="001C7572">
        <w:rPr>
          <w:rFonts w:ascii="Times New Roman" w:hAnsi="Times New Roman"/>
          <w:sz w:val="28"/>
          <w:szCs w:val="28"/>
        </w:rPr>
        <w:t>й, находящихся на внестационарном обслуживании</w:t>
      </w:r>
      <w:r>
        <w:rPr>
          <w:rFonts w:ascii="Times New Roman" w:hAnsi="Times New Roman"/>
          <w:sz w:val="28"/>
          <w:szCs w:val="28"/>
        </w:rPr>
        <w:t xml:space="preserve">, составило </w:t>
      </w:r>
      <w:r w:rsidRPr="007B5AA3">
        <w:rPr>
          <w:rFonts w:ascii="Times New Roman" w:hAnsi="Times New Roman"/>
          <w:b/>
          <w:sz w:val="28"/>
          <w:szCs w:val="28"/>
        </w:rPr>
        <w:t>152</w:t>
      </w:r>
      <w:r>
        <w:rPr>
          <w:rFonts w:ascii="Times New Roman" w:hAnsi="Times New Roman"/>
          <w:sz w:val="28"/>
          <w:szCs w:val="28"/>
        </w:rPr>
        <w:t xml:space="preserve"> человека. </w:t>
      </w:r>
      <w:r w:rsidRPr="001C7572">
        <w:rPr>
          <w:rFonts w:ascii="Times New Roman" w:hAnsi="Times New Roman"/>
          <w:sz w:val="28"/>
          <w:szCs w:val="28"/>
        </w:rPr>
        <w:t xml:space="preserve">Им было выдано </w:t>
      </w:r>
      <w:r w:rsidRPr="003A7133">
        <w:rPr>
          <w:rFonts w:ascii="Times New Roman" w:hAnsi="Times New Roman"/>
          <w:b/>
          <w:sz w:val="28"/>
          <w:szCs w:val="28"/>
        </w:rPr>
        <w:t>2389</w:t>
      </w:r>
      <w:r>
        <w:rPr>
          <w:rFonts w:ascii="Times New Roman" w:hAnsi="Times New Roman"/>
          <w:sz w:val="28"/>
          <w:szCs w:val="28"/>
        </w:rPr>
        <w:t xml:space="preserve"> экз. книг, выполнено виртуальных библиографических справок для данной категории читателей – </w:t>
      </w:r>
      <w:r w:rsidRPr="003A7133">
        <w:rPr>
          <w:rFonts w:ascii="Times New Roman" w:hAnsi="Times New Roman"/>
          <w:b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, библиографических справок по телефону – </w:t>
      </w:r>
      <w:r w:rsidRPr="003A7133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, бесплатную юридическую консультацию получили </w:t>
      </w:r>
      <w:r w:rsidRPr="003A7133"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B12C2" w:rsidRPr="009C7AD8" w:rsidRDefault="00EF0144" w:rsidP="009C7AD8">
      <w:pPr>
        <w:pStyle w:val="a5"/>
        <w:pageBreakBefore/>
        <w:numPr>
          <w:ilvl w:val="0"/>
          <w:numId w:val="54"/>
        </w:numPr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9C7AD8">
        <w:rPr>
          <w:rFonts w:ascii="Times New Roman" w:hAnsi="Times New Roman"/>
          <w:b/>
          <w:sz w:val="28"/>
          <w:szCs w:val="28"/>
        </w:rPr>
        <w:lastRenderedPageBreak/>
        <w:t>С</w:t>
      </w:r>
      <w:r w:rsidR="009B12C2" w:rsidRPr="009C7AD8">
        <w:rPr>
          <w:rFonts w:ascii="Times New Roman" w:hAnsi="Times New Roman"/>
          <w:b/>
          <w:sz w:val="28"/>
          <w:szCs w:val="28"/>
        </w:rPr>
        <w:t>оциальн</w:t>
      </w:r>
      <w:r w:rsidRPr="009C7AD8">
        <w:rPr>
          <w:rFonts w:ascii="Times New Roman" w:hAnsi="Times New Roman"/>
          <w:b/>
          <w:sz w:val="28"/>
          <w:szCs w:val="28"/>
        </w:rPr>
        <w:t>ое партнерство</w:t>
      </w:r>
    </w:p>
    <w:p w:rsidR="007F3AFC" w:rsidRDefault="009B12C2" w:rsidP="009B12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BB0">
        <w:rPr>
          <w:rFonts w:ascii="Times New Roman" w:hAnsi="Times New Roman"/>
          <w:sz w:val="28"/>
          <w:szCs w:val="28"/>
        </w:rPr>
        <w:t>Социальное партнерство пронизывает всю деятельность библиотеки. Налажены связи с законодательными и исполнительными органами власти, органами местного самоуправления, научными центрами, учебными заведениями, центрами дополнительного образования, общественными движениями, средствами массовой информации.</w:t>
      </w:r>
    </w:p>
    <w:p w:rsidR="009B12C2" w:rsidRDefault="009B12C2" w:rsidP="009B12C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Заключено </w:t>
      </w:r>
      <w:r w:rsidRPr="009C7AD8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новых договоров, подготовлено к подписанию – </w:t>
      </w:r>
      <w:r w:rsidRPr="009C7AD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Всего число заключенных договоров составило </w:t>
      </w:r>
      <w:r w:rsidRPr="009C7AD8"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>.</w:t>
      </w:r>
    </w:p>
    <w:p w:rsidR="007F3AFC" w:rsidRPr="00EF0144" w:rsidRDefault="007F3AFC" w:rsidP="009C7AD8">
      <w:pPr>
        <w:pStyle w:val="a5"/>
        <w:pageBreakBefore/>
        <w:numPr>
          <w:ilvl w:val="0"/>
          <w:numId w:val="54"/>
        </w:numPr>
        <w:spacing w:line="276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EF0144">
        <w:rPr>
          <w:rFonts w:ascii="Times New Roman" w:hAnsi="Times New Roman"/>
          <w:b/>
          <w:sz w:val="28"/>
          <w:szCs w:val="28"/>
        </w:rPr>
        <w:lastRenderedPageBreak/>
        <w:t>Работа со средствами массовой информации</w:t>
      </w:r>
    </w:p>
    <w:p w:rsidR="00EF0144" w:rsidRDefault="007F3AFC" w:rsidP="007F3AF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0CDA">
        <w:rPr>
          <w:rFonts w:ascii="Times New Roman" w:hAnsi="Times New Roman"/>
          <w:sz w:val="28"/>
          <w:szCs w:val="28"/>
        </w:rPr>
        <w:t>Особое место в деятельности ГНБ занимает сотрудничество со СМИ. Многочисленные мероприятия, пр</w:t>
      </w:r>
      <w:r>
        <w:rPr>
          <w:rFonts w:ascii="Times New Roman" w:hAnsi="Times New Roman"/>
          <w:sz w:val="28"/>
          <w:szCs w:val="28"/>
        </w:rPr>
        <w:t>о</w:t>
      </w:r>
      <w:r w:rsidRPr="00080CDA">
        <w:rPr>
          <w:rFonts w:ascii="Times New Roman" w:hAnsi="Times New Roman"/>
          <w:sz w:val="28"/>
          <w:szCs w:val="28"/>
        </w:rPr>
        <w:t xml:space="preserve">водящиеся в Библиотеке, и текущая деятельность </w:t>
      </w:r>
      <w:r w:rsidR="00EF0144">
        <w:rPr>
          <w:rFonts w:ascii="Times New Roman" w:hAnsi="Times New Roman"/>
          <w:sz w:val="28"/>
          <w:szCs w:val="28"/>
        </w:rPr>
        <w:t>Библиотеки</w:t>
      </w:r>
      <w:r w:rsidRPr="00080CDA">
        <w:rPr>
          <w:rFonts w:ascii="Times New Roman" w:hAnsi="Times New Roman"/>
          <w:sz w:val="28"/>
          <w:szCs w:val="28"/>
        </w:rPr>
        <w:t>, привлекают все большее внимание СМИ.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B0E">
        <w:rPr>
          <w:rFonts w:ascii="Times New Roman" w:hAnsi="Times New Roman"/>
          <w:sz w:val="28"/>
          <w:szCs w:val="28"/>
        </w:rPr>
        <w:t>Всего в 201</w:t>
      </w:r>
      <w:r>
        <w:rPr>
          <w:rFonts w:ascii="Times New Roman" w:hAnsi="Times New Roman"/>
          <w:sz w:val="28"/>
          <w:szCs w:val="28"/>
        </w:rPr>
        <w:t>8</w:t>
      </w:r>
      <w:r w:rsidRPr="00603B0E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 СМИ было размещено </w:t>
      </w:r>
      <w:r w:rsidRPr="001A317D">
        <w:rPr>
          <w:rFonts w:ascii="Times New Roman" w:hAnsi="Times New Roman"/>
          <w:b/>
          <w:sz w:val="28"/>
          <w:szCs w:val="28"/>
        </w:rPr>
        <w:t>3</w:t>
      </w:r>
      <w:r w:rsidR="007432B8">
        <w:rPr>
          <w:rFonts w:ascii="Times New Roman" w:hAnsi="Times New Roman"/>
          <w:b/>
          <w:sz w:val="28"/>
          <w:szCs w:val="28"/>
        </w:rPr>
        <w:t>2</w:t>
      </w:r>
      <w:r w:rsidRPr="001A317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сообщений </w:t>
      </w:r>
      <w:r w:rsidR="00EF0144">
        <w:rPr>
          <w:rFonts w:ascii="Times New Roman" w:hAnsi="Times New Roman"/>
          <w:sz w:val="28"/>
          <w:szCs w:val="28"/>
        </w:rPr>
        <w:t>и сюжетов.</w:t>
      </w:r>
    </w:p>
    <w:p w:rsidR="007F3AFC" w:rsidRDefault="007F3AFC" w:rsidP="007F3AFC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0CDA">
        <w:rPr>
          <w:rFonts w:ascii="Times New Roman" w:hAnsi="Times New Roman"/>
          <w:sz w:val="28"/>
          <w:szCs w:val="28"/>
        </w:rPr>
        <w:t>С каждым годом традиционно увеличивается количество сообщений в соцсетях, в которых присутствует ГНБ, в 201</w:t>
      </w:r>
      <w:r w:rsidR="007432B8">
        <w:rPr>
          <w:rFonts w:ascii="Times New Roman" w:hAnsi="Times New Roman"/>
          <w:sz w:val="28"/>
          <w:szCs w:val="28"/>
        </w:rPr>
        <w:t>8</w:t>
      </w:r>
      <w:r w:rsidRPr="00080CDA">
        <w:rPr>
          <w:rFonts w:ascii="Times New Roman" w:hAnsi="Times New Roman"/>
          <w:sz w:val="28"/>
          <w:szCs w:val="28"/>
        </w:rPr>
        <w:t xml:space="preserve"> году их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CDA">
        <w:rPr>
          <w:rFonts w:ascii="Times New Roman" w:hAnsi="Times New Roman"/>
          <w:b/>
          <w:sz w:val="28"/>
          <w:szCs w:val="28"/>
        </w:rPr>
        <w:t xml:space="preserve">около </w:t>
      </w:r>
      <w:r w:rsidR="007432B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50</w:t>
      </w:r>
      <w:r w:rsidRPr="00080CDA">
        <w:rPr>
          <w:rFonts w:ascii="Times New Roman" w:hAnsi="Times New Roman"/>
          <w:b/>
          <w:sz w:val="28"/>
          <w:szCs w:val="28"/>
        </w:rPr>
        <w:t>.</w:t>
      </w:r>
    </w:p>
    <w:p w:rsidR="007F3AFC" w:rsidRPr="008C1CF4" w:rsidRDefault="007F3AFC" w:rsidP="00EF0144">
      <w:pPr>
        <w:tabs>
          <w:tab w:val="left" w:pos="14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392BC2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C1CF4">
        <w:rPr>
          <w:rFonts w:ascii="Times New Roman" w:hAnsi="Times New Roman"/>
          <w:b/>
          <w:sz w:val="28"/>
          <w:szCs w:val="28"/>
        </w:rPr>
        <w:t>Количество информаций о деятельности ГНБ в СМИ – 201</w:t>
      </w:r>
      <w:r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98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41"/>
        <w:gridCol w:w="1773"/>
        <w:gridCol w:w="1380"/>
        <w:gridCol w:w="1262"/>
        <w:gridCol w:w="1134"/>
        <w:gridCol w:w="1276"/>
      </w:tblGrid>
      <w:tr w:rsidR="007F3AFC" w:rsidRPr="007F3AFC" w:rsidTr="007F3AFC">
        <w:trPr>
          <w:jc w:val="center"/>
        </w:trPr>
        <w:tc>
          <w:tcPr>
            <w:tcW w:w="1560" w:type="dxa"/>
            <w:vAlign w:val="center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41" w:type="dxa"/>
            <w:vAlign w:val="center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73" w:type="dxa"/>
            <w:vAlign w:val="center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ГАЗЕТЫ, ЖУРНАЛЫ</w:t>
            </w:r>
          </w:p>
        </w:tc>
        <w:tc>
          <w:tcPr>
            <w:tcW w:w="1380" w:type="dxa"/>
            <w:vAlign w:val="center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ТВ, интернет</w:t>
            </w:r>
          </w:p>
        </w:tc>
        <w:tc>
          <w:tcPr>
            <w:tcW w:w="1262" w:type="dxa"/>
            <w:vAlign w:val="center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РАДИО</w:t>
            </w:r>
          </w:p>
        </w:tc>
        <w:tc>
          <w:tcPr>
            <w:tcW w:w="1134" w:type="dxa"/>
            <w:vAlign w:val="center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Соц. сети</w:t>
            </w:r>
          </w:p>
        </w:tc>
        <w:tc>
          <w:tcPr>
            <w:tcW w:w="1276" w:type="dxa"/>
            <w:vAlign w:val="center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152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92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41" w:type="dxa"/>
          </w:tcPr>
          <w:p w:rsidR="007F3AFC" w:rsidRPr="007F3AFC" w:rsidRDefault="005C2973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3AFC" w:rsidRPr="007F3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7F3AFC" w:rsidRPr="007F3AFC" w:rsidRDefault="005C2973" w:rsidP="00BB60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BB60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41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73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179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41" w:type="dxa"/>
          </w:tcPr>
          <w:p w:rsidR="007F3AFC" w:rsidRPr="007F3AFC" w:rsidRDefault="00BB6009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73" w:type="dxa"/>
          </w:tcPr>
          <w:p w:rsidR="007F3AFC" w:rsidRPr="007F3AFC" w:rsidRDefault="00BB6009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7F3AFC" w:rsidRPr="007F3AFC" w:rsidRDefault="00BB6009" w:rsidP="00BB60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</w:tcPr>
          <w:p w:rsidR="007F3AFC" w:rsidRPr="007F3AFC" w:rsidRDefault="00BB6009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AFC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7F3AFC" w:rsidRPr="007F3AFC" w:rsidRDefault="00BB6009" w:rsidP="00BB60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  <w:tr w:rsidR="007F3AFC" w:rsidRPr="007F3AFC" w:rsidTr="007F3AFC">
        <w:trPr>
          <w:jc w:val="center"/>
        </w:trPr>
        <w:tc>
          <w:tcPr>
            <w:tcW w:w="1560" w:type="dxa"/>
            <w:shd w:val="clear" w:color="auto" w:fill="D9D9D9"/>
          </w:tcPr>
          <w:p w:rsidR="007F3AFC" w:rsidRPr="007F3AFC" w:rsidRDefault="007F3AFC" w:rsidP="007F3AF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41" w:type="dxa"/>
            <w:shd w:val="clear" w:color="auto" w:fill="D9D9D9"/>
          </w:tcPr>
          <w:p w:rsidR="007F3AFC" w:rsidRPr="007F3AFC" w:rsidRDefault="007F3AFC" w:rsidP="00BB60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B600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73" w:type="dxa"/>
            <w:shd w:val="clear" w:color="auto" w:fill="D9D9D9"/>
          </w:tcPr>
          <w:p w:rsidR="007F3AFC" w:rsidRPr="007F3AFC" w:rsidRDefault="00BB6009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380" w:type="dxa"/>
            <w:shd w:val="clear" w:color="auto" w:fill="D9D9D9"/>
          </w:tcPr>
          <w:p w:rsidR="007F3AFC" w:rsidRPr="007F3AFC" w:rsidRDefault="00BB6009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  <w:tc>
          <w:tcPr>
            <w:tcW w:w="1262" w:type="dxa"/>
            <w:shd w:val="clear" w:color="auto" w:fill="D9D9D9"/>
          </w:tcPr>
          <w:p w:rsidR="007F3AFC" w:rsidRPr="007F3AFC" w:rsidRDefault="00BB6009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auto" w:fill="D9D9D9"/>
          </w:tcPr>
          <w:p w:rsidR="007F3AFC" w:rsidRPr="007F3AFC" w:rsidRDefault="007F3AFC" w:rsidP="007F3AF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1056</w:t>
            </w:r>
          </w:p>
        </w:tc>
        <w:tc>
          <w:tcPr>
            <w:tcW w:w="1276" w:type="dxa"/>
            <w:shd w:val="clear" w:color="auto" w:fill="D9D9D9"/>
          </w:tcPr>
          <w:p w:rsidR="007F3AFC" w:rsidRPr="007F3AFC" w:rsidRDefault="007F3AFC" w:rsidP="00BB600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3AFC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BB6009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</w:tr>
    </w:tbl>
    <w:p w:rsidR="004C71E8" w:rsidRDefault="004C71E8" w:rsidP="00171B7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71E8" w:rsidRDefault="004C71E8" w:rsidP="00171B7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  <w:sectPr w:rsidR="004C71E8" w:rsidSect="000213AA">
          <w:footerReference w:type="default" r:id="rId45"/>
          <w:pgSz w:w="11906" w:h="16838" w:code="9"/>
          <w:pgMar w:top="1134" w:right="851" w:bottom="1134" w:left="425" w:header="709" w:footer="709" w:gutter="0"/>
          <w:cols w:space="708"/>
          <w:titlePg/>
          <w:docGrid w:linePitch="360"/>
        </w:sectPr>
      </w:pPr>
    </w:p>
    <w:p w:rsidR="00E32AF5" w:rsidRPr="009C7AD8" w:rsidRDefault="009C7AD8" w:rsidP="009C7AD8">
      <w:pPr>
        <w:pStyle w:val="a5"/>
        <w:pageBreakBefore/>
        <w:numPr>
          <w:ilvl w:val="0"/>
          <w:numId w:val="54"/>
        </w:numPr>
        <w:spacing w:line="276" w:lineRule="auto"/>
        <w:ind w:left="1429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Кадры</w:t>
      </w:r>
    </w:p>
    <w:p w:rsidR="00A76336" w:rsidRPr="00D5416C" w:rsidRDefault="00A76336" w:rsidP="00A7633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 xml:space="preserve">Штат библиотеки на конец года – </w:t>
      </w:r>
      <w:r w:rsidRPr="009C7AD8">
        <w:rPr>
          <w:rFonts w:ascii="Times New Roman" w:hAnsi="Times New Roman"/>
          <w:b/>
          <w:sz w:val="28"/>
          <w:szCs w:val="28"/>
        </w:rPr>
        <w:t>15</w:t>
      </w:r>
      <w:r w:rsidR="009361F7" w:rsidRPr="009C7AD8">
        <w:rPr>
          <w:rFonts w:ascii="Times New Roman" w:hAnsi="Times New Roman"/>
          <w:b/>
          <w:sz w:val="28"/>
          <w:szCs w:val="28"/>
        </w:rPr>
        <w:t>8</w:t>
      </w:r>
      <w:r w:rsidRPr="00D5416C">
        <w:rPr>
          <w:rFonts w:ascii="Times New Roman" w:hAnsi="Times New Roman"/>
          <w:sz w:val="28"/>
          <w:szCs w:val="28"/>
        </w:rPr>
        <w:t xml:space="preserve"> человек. Основной персонал – </w:t>
      </w:r>
      <w:r w:rsidRPr="009C7AD8">
        <w:rPr>
          <w:rFonts w:ascii="Times New Roman" w:hAnsi="Times New Roman"/>
          <w:b/>
          <w:sz w:val="28"/>
          <w:szCs w:val="28"/>
        </w:rPr>
        <w:t>1</w:t>
      </w:r>
      <w:r w:rsidR="009361F7" w:rsidRPr="009C7AD8">
        <w:rPr>
          <w:rFonts w:ascii="Times New Roman" w:hAnsi="Times New Roman"/>
          <w:b/>
          <w:sz w:val="28"/>
          <w:szCs w:val="28"/>
        </w:rPr>
        <w:t>08</w:t>
      </w:r>
      <w:r w:rsidRPr="00D5416C">
        <w:rPr>
          <w:rFonts w:ascii="Times New Roman" w:hAnsi="Times New Roman"/>
          <w:sz w:val="28"/>
          <w:szCs w:val="28"/>
        </w:rPr>
        <w:t xml:space="preserve"> человек.</w:t>
      </w:r>
    </w:p>
    <w:p w:rsidR="00A76336" w:rsidRPr="00D5416C" w:rsidRDefault="00A76336" w:rsidP="00A7633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>Из них имеют образование: 9</w:t>
      </w:r>
      <w:r w:rsidR="009361F7">
        <w:rPr>
          <w:rFonts w:ascii="Times New Roman" w:hAnsi="Times New Roman"/>
          <w:sz w:val="28"/>
          <w:szCs w:val="28"/>
        </w:rPr>
        <w:t>5</w:t>
      </w:r>
      <w:r w:rsidRPr="00D5416C">
        <w:rPr>
          <w:rFonts w:ascii="Times New Roman" w:hAnsi="Times New Roman"/>
          <w:sz w:val="28"/>
          <w:szCs w:val="28"/>
        </w:rPr>
        <w:t xml:space="preserve"> – высшее, в т.ч. 2</w:t>
      </w:r>
      <w:r w:rsidR="009361F7">
        <w:rPr>
          <w:rFonts w:ascii="Times New Roman" w:hAnsi="Times New Roman"/>
          <w:sz w:val="28"/>
          <w:szCs w:val="28"/>
        </w:rPr>
        <w:t>3</w:t>
      </w:r>
      <w:r w:rsidRPr="00D5416C">
        <w:rPr>
          <w:rFonts w:ascii="Times New Roman" w:hAnsi="Times New Roman"/>
          <w:sz w:val="28"/>
          <w:szCs w:val="28"/>
        </w:rPr>
        <w:t xml:space="preserve"> – библиотечное; 1</w:t>
      </w:r>
      <w:r w:rsidR="009361F7">
        <w:rPr>
          <w:rFonts w:ascii="Times New Roman" w:hAnsi="Times New Roman"/>
          <w:sz w:val="28"/>
          <w:szCs w:val="28"/>
        </w:rPr>
        <w:t>3</w:t>
      </w:r>
      <w:r w:rsidRPr="00D5416C">
        <w:rPr>
          <w:rFonts w:ascii="Times New Roman" w:hAnsi="Times New Roman"/>
          <w:sz w:val="28"/>
          <w:szCs w:val="28"/>
        </w:rPr>
        <w:t xml:space="preserve"> – среднее профессиональное, в т.ч. 7 – библиотечное.</w:t>
      </w:r>
    </w:p>
    <w:p w:rsidR="00A76336" w:rsidRPr="00691697" w:rsidRDefault="00A76336" w:rsidP="00A76336">
      <w:pPr>
        <w:spacing w:after="0" w:line="27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91697">
        <w:rPr>
          <w:rFonts w:ascii="Times New Roman" w:hAnsi="Times New Roman"/>
          <w:spacing w:val="-4"/>
          <w:sz w:val="28"/>
          <w:szCs w:val="28"/>
        </w:rPr>
        <w:t xml:space="preserve">Стаж работы библиотекарей: </w:t>
      </w:r>
      <w:r w:rsidR="009361F7">
        <w:rPr>
          <w:rFonts w:ascii="Times New Roman" w:hAnsi="Times New Roman"/>
          <w:spacing w:val="-4"/>
          <w:sz w:val="28"/>
          <w:szCs w:val="28"/>
        </w:rPr>
        <w:t>3</w:t>
      </w:r>
      <w:r w:rsidRPr="00691697">
        <w:rPr>
          <w:rFonts w:ascii="Times New Roman" w:hAnsi="Times New Roman"/>
          <w:spacing w:val="-4"/>
          <w:sz w:val="28"/>
          <w:szCs w:val="28"/>
        </w:rPr>
        <w:t xml:space="preserve"> – от 0 до 3 лет, </w:t>
      </w:r>
      <w:r w:rsidR="009361F7">
        <w:rPr>
          <w:rFonts w:ascii="Times New Roman" w:hAnsi="Times New Roman"/>
          <w:spacing w:val="-4"/>
          <w:sz w:val="28"/>
          <w:szCs w:val="28"/>
        </w:rPr>
        <w:t xml:space="preserve">29 </w:t>
      </w:r>
      <w:r w:rsidRPr="00691697">
        <w:rPr>
          <w:rFonts w:ascii="Times New Roman" w:hAnsi="Times New Roman"/>
          <w:spacing w:val="-4"/>
          <w:sz w:val="28"/>
          <w:szCs w:val="28"/>
        </w:rPr>
        <w:t>– от 3 до 10 лет, 7</w:t>
      </w:r>
      <w:r w:rsidR="009361F7">
        <w:rPr>
          <w:rFonts w:ascii="Times New Roman" w:hAnsi="Times New Roman"/>
          <w:spacing w:val="-4"/>
          <w:sz w:val="28"/>
          <w:szCs w:val="28"/>
        </w:rPr>
        <w:t>6</w:t>
      </w:r>
      <w:r w:rsidRPr="00691697">
        <w:rPr>
          <w:rFonts w:ascii="Times New Roman" w:hAnsi="Times New Roman"/>
          <w:spacing w:val="-4"/>
          <w:sz w:val="28"/>
          <w:szCs w:val="28"/>
        </w:rPr>
        <w:t xml:space="preserve"> – свыше 10 лет.</w:t>
      </w:r>
    </w:p>
    <w:p w:rsidR="00A76336" w:rsidRPr="00D5416C" w:rsidRDefault="00A76336" w:rsidP="00A7633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 xml:space="preserve">По возрасту: до 30 лет – </w:t>
      </w:r>
      <w:r w:rsidR="009361F7">
        <w:rPr>
          <w:rFonts w:ascii="Times New Roman" w:hAnsi="Times New Roman"/>
          <w:sz w:val="28"/>
          <w:szCs w:val="28"/>
        </w:rPr>
        <w:t>5</w:t>
      </w:r>
      <w:r w:rsidRPr="00D5416C">
        <w:rPr>
          <w:rFonts w:ascii="Times New Roman" w:hAnsi="Times New Roman"/>
          <w:sz w:val="28"/>
          <w:szCs w:val="28"/>
        </w:rPr>
        <w:t xml:space="preserve">, от 30 до 55 лет – </w:t>
      </w:r>
      <w:r w:rsidR="009361F7">
        <w:rPr>
          <w:rFonts w:ascii="Times New Roman" w:hAnsi="Times New Roman"/>
          <w:sz w:val="28"/>
          <w:szCs w:val="28"/>
        </w:rPr>
        <w:t>64</w:t>
      </w:r>
      <w:r w:rsidRPr="00D5416C">
        <w:rPr>
          <w:rFonts w:ascii="Times New Roman" w:hAnsi="Times New Roman"/>
          <w:sz w:val="28"/>
          <w:szCs w:val="28"/>
        </w:rPr>
        <w:t>, свыше 55 лет – 3</w:t>
      </w:r>
      <w:r w:rsidR="009361F7">
        <w:rPr>
          <w:rFonts w:ascii="Times New Roman" w:hAnsi="Times New Roman"/>
          <w:sz w:val="28"/>
          <w:szCs w:val="28"/>
        </w:rPr>
        <w:t>9</w:t>
      </w:r>
      <w:r w:rsidRPr="00D5416C">
        <w:rPr>
          <w:rFonts w:ascii="Times New Roman" w:hAnsi="Times New Roman"/>
          <w:sz w:val="28"/>
          <w:szCs w:val="28"/>
        </w:rPr>
        <w:t>.</w:t>
      </w:r>
    </w:p>
    <w:p w:rsidR="00A76336" w:rsidRPr="00D5416C" w:rsidRDefault="00A76336" w:rsidP="00A7633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>В библиотеке действуют коллегиальные и совещательные органы:</w:t>
      </w:r>
    </w:p>
    <w:p w:rsidR="00A76336" w:rsidRPr="00D5416C" w:rsidRDefault="00A76336" w:rsidP="00E837F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>Совет трудового коллектива, членами которого являются представители всех структурных подразделений;</w:t>
      </w:r>
    </w:p>
    <w:p w:rsidR="00A76336" w:rsidRPr="00D5416C" w:rsidRDefault="00A76336" w:rsidP="00E837F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>Оперативное совещание при директоре ГНБ. Участники оперативного совещания – заведующие структурными подразделениями;</w:t>
      </w:r>
    </w:p>
    <w:p w:rsidR="00A76336" w:rsidRPr="00D5416C" w:rsidRDefault="00A76336" w:rsidP="00E837FC">
      <w:pPr>
        <w:pStyle w:val="a5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6C">
        <w:rPr>
          <w:rFonts w:ascii="Times New Roman" w:hAnsi="Times New Roman" w:cs="Times New Roman"/>
          <w:sz w:val="28"/>
          <w:szCs w:val="28"/>
        </w:rPr>
        <w:t>Ученый совет.</w:t>
      </w:r>
    </w:p>
    <w:p w:rsidR="00A76336" w:rsidRDefault="00A76336" w:rsidP="00A7633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16C">
        <w:rPr>
          <w:rFonts w:ascii="Times New Roman" w:hAnsi="Times New Roman"/>
          <w:sz w:val="28"/>
          <w:szCs w:val="28"/>
        </w:rPr>
        <w:t>В ГНБ используются формы морального и материального поощрения (при наличии финансовых средств)</w:t>
      </w:r>
      <w:r>
        <w:rPr>
          <w:rFonts w:ascii="Times New Roman" w:hAnsi="Times New Roman"/>
          <w:sz w:val="28"/>
          <w:szCs w:val="28"/>
        </w:rPr>
        <w:t>.</w:t>
      </w:r>
    </w:p>
    <w:p w:rsidR="00634E42" w:rsidRDefault="00634E42" w:rsidP="002A5CE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 «Гарант профессионального успеха: повышение квалификации сотрудников Библиотеки» проводились республиканские семинары, лекции, лекции-практикумы, часы библиографии, компьютерные практикумы, круглые столы, конференции, стажировки, информационные часы различной тематики.</w:t>
      </w:r>
    </w:p>
    <w:p w:rsidR="00634E42" w:rsidRDefault="00634E42" w:rsidP="00634E4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сотрудники Библиотеки начали подготовку к очередной Аттестации, которая пройдет в 2019 году.</w:t>
      </w:r>
    </w:p>
    <w:p w:rsidR="009C7AD8" w:rsidRPr="00212B53" w:rsidRDefault="009C7AD8" w:rsidP="009C7AD8">
      <w:pPr>
        <w:pStyle w:val="a5"/>
        <w:numPr>
          <w:ilvl w:val="1"/>
          <w:numId w:val="5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2B53">
        <w:rPr>
          <w:rFonts w:ascii="Times New Roman" w:hAnsi="Times New Roman"/>
          <w:b/>
          <w:sz w:val="28"/>
          <w:szCs w:val="28"/>
        </w:rPr>
        <w:t xml:space="preserve">Участие </w:t>
      </w:r>
      <w:r w:rsidRPr="00212B53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Pr="00212B53">
        <w:rPr>
          <w:rFonts w:ascii="Times New Roman" w:hAnsi="Times New Roman"/>
          <w:b/>
          <w:sz w:val="28"/>
          <w:szCs w:val="28"/>
        </w:rPr>
        <w:t xml:space="preserve"> в федеральных, региональных проектах, конференциях, семинарах, круглых столах</w:t>
      </w:r>
    </w:p>
    <w:p w:rsidR="009C7AD8" w:rsidRPr="00E15DC6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>сероссийской акции «Библионочь 2018 – Магия книги». Акция прошла под девизом «Скажи волонтерству – да!». В Библиотеке работало 9 площадок. Приняло участие 500 чел.;</w:t>
      </w:r>
    </w:p>
    <w:p w:rsidR="009C7AD8" w:rsidRPr="00E15DC6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>сероссийской акции «Ночь искусств». Приняло участие более 70 чел.;</w:t>
      </w:r>
    </w:p>
    <w:p w:rsidR="009C7AD8" w:rsidRPr="00E15DC6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>сероссийском конкурсе им. Анатолия Васильевича Луначарского (учредитель – Дирекция Санкт-Петербургского международного культурного форума (для работников культуры, не являющихся представителями творческих профессий);</w:t>
      </w:r>
    </w:p>
    <w:p w:rsidR="009C7AD8" w:rsidRPr="00E15DC6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>сероссийском фестивале «Вместе ярче!». В рамках фестиваля прошли комплексные мероприятия: «Экономим электроэнергию – бережем планету», «Современные энергосберегающие технологии в строительстве»; Азбука энергосбережения для всех и каждого» и др.;</w:t>
      </w:r>
    </w:p>
    <w:p w:rsidR="009C7AD8" w:rsidRPr="00E15DC6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 xml:space="preserve"> работе республиканского Круглого стола «Формирование толерантности и профилактика экстремизма в молодежной среде»;</w:t>
      </w:r>
    </w:p>
    <w:p w:rsidR="009C7AD8" w:rsidRPr="00E15DC6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46" w:tooltip="Permalink to Международный культурный форум " w:history="1">
        <w:r w:rsidRPr="00E15DC6">
          <w:rPr>
            <w:rFonts w:ascii="Times New Roman" w:hAnsi="Times New Roman" w:cs="Times New Roman"/>
            <w:color w:val="auto"/>
            <w:sz w:val="28"/>
            <w:szCs w:val="28"/>
          </w:rPr>
          <w:t>Международном культурном форуме «Культура – основа толерантности»</w:t>
        </w:r>
      </w:hyperlink>
      <w:r w:rsidRPr="00E15DC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C7AD8" w:rsidRPr="00E15DC6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>о Всероссийском конкурсе «Самый читающий регион»;</w:t>
      </w:r>
    </w:p>
    <w:p w:rsidR="009C7AD8" w:rsidRDefault="009C7AD8" w:rsidP="009C7AD8">
      <w:pPr>
        <w:pStyle w:val="a5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15DC6">
        <w:rPr>
          <w:rFonts w:ascii="Times New Roman" w:hAnsi="Times New Roman" w:cs="Times New Roman"/>
          <w:color w:val="auto"/>
          <w:sz w:val="28"/>
          <w:szCs w:val="28"/>
        </w:rPr>
        <w:t>о Всероссийской Акции «Большой этнографический диктант».</w:t>
      </w:r>
    </w:p>
    <w:p w:rsidR="00FB3E59" w:rsidRPr="002A5CE8" w:rsidRDefault="00FB3E59" w:rsidP="00A76336">
      <w:pPr>
        <w:keepNext/>
        <w:pageBreakBefore/>
        <w:spacing w:before="240" w:after="12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Расшифровка аббревиатур отделов ГКУК «ГНБ КБР им. Т.К. Мальбахова»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МБА – Сектор межбиблиотечного абонемента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ОГА – Отдел городского абонемента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 – Отдел литературы по искусству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ОИЛ – Отдел иностранной литературы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ОИТ – Отдел информационных технологий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 – Отдел кадров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ОКОД – Отдел комплектования, обработки документов и организации каталогов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ОМЛ – Отдел медицинской литературы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ОНКЛ – Отдел национальной и краеведческой литературы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ОНМРиБИ – Отдел научно-методической работы и библиотечных инноваций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ОРиС – Отдел регистрации читателей и статистики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ОТП – Отдел текущей периодики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ОТСХЛ – Отдел патентной и сельскохозяйственной литературы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ОХОФ – Отдел хранения основного фонда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ОЭК – Отдел электронного каталога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ПЦПИ – Публичный центр правовой информации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СБ – Служба безопасности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СГБ – Сектор государственной библиографии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СИО – Справочно-информационный отдел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ЦДИ – Центр деловой информации</w:t>
      </w:r>
    </w:p>
    <w:p w:rsidR="00FB3E59" w:rsidRDefault="00FB3E59" w:rsidP="00FB3E5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Ч/з – Читальный зал</w:t>
      </w:r>
    </w:p>
    <w:p w:rsidR="00FB3E59" w:rsidRPr="00FB3E59" w:rsidRDefault="00FB3E59" w:rsidP="0089553C">
      <w:pPr>
        <w:keepNext/>
        <w:pageBreakBefore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B3E59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СОДЕРЖАНИЕ</w:t>
      </w:r>
    </w:p>
    <w:p w:rsidR="00821ABA" w:rsidRPr="001F195E" w:rsidRDefault="009C7AD8" w:rsidP="00224DAF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195E">
        <w:rPr>
          <w:rFonts w:ascii="Times New Roman" w:hAnsi="Times New Roman"/>
          <w:b/>
          <w:sz w:val="28"/>
          <w:szCs w:val="28"/>
        </w:rPr>
        <w:t xml:space="preserve">. </w:t>
      </w:r>
      <w:r w:rsidR="00821ABA" w:rsidRPr="00F55A3A">
        <w:rPr>
          <w:rFonts w:ascii="Times New Roman" w:hAnsi="Times New Roman"/>
          <w:b/>
          <w:sz w:val="28"/>
          <w:szCs w:val="28"/>
        </w:rPr>
        <w:t>Общие сведения об учреждении</w:t>
      </w:r>
      <w:r w:rsidR="00821ABA" w:rsidRPr="00F55A3A">
        <w:rPr>
          <w:rFonts w:ascii="Times New Roman" w:hAnsi="Times New Roman"/>
          <w:b/>
          <w:sz w:val="28"/>
          <w:szCs w:val="28"/>
        </w:rPr>
        <w:tab/>
        <w:t>2</w:t>
      </w:r>
    </w:p>
    <w:p w:rsidR="009C7AD8" w:rsidRPr="009C7AD8" w:rsidRDefault="009C7AD8" w:rsidP="00224DAF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55A3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задачи: 2018 год</w:t>
      </w:r>
      <w:r>
        <w:rPr>
          <w:rFonts w:ascii="Times New Roman" w:hAnsi="Times New Roman"/>
          <w:b/>
          <w:sz w:val="28"/>
          <w:szCs w:val="28"/>
        </w:rPr>
        <w:tab/>
        <w:t>4</w:t>
      </w:r>
    </w:p>
    <w:p w:rsidR="00C34FFC" w:rsidRDefault="009C7AD8" w:rsidP="009C7AD8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 xml:space="preserve">2.1. </w:t>
      </w:r>
      <w:r w:rsidRPr="004C71E8">
        <w:rPr>
          <w:rFonts w:ascii="Times New Roman" w:hAnsi="Times New Roman"/>
          <w:b/>
          <w:sz w:val="28"/>
          <w:szCs w:val="28"/>
        </w:rPr>
        <w:t>Выполнение основных</w:t>
      </w:r>
      <w:r>
        <w:rPr>
          <w:rFonts w:ascii="Times New Roman" w:hAnsi="Times New Roman"/>
          <w:b/>
          <w:sz w:val="28"/>
          <w:szCs w:val="28"/>
        </w:rPr>
        <w:t xml:space="preserve"> контрольных показателей работы</w:t>
      </w:r>
      <w:r w:rsidR="00C34FFC">
        <w:rPr>
          <w:rFonts w:ascii="Times New Roman" w:hAnsi="Times New Roman"/>
          <w:b/>
          <w:sz w:val="28"/>
          <w:szCs w:val="28"/>
        </w:rPr>
        <w:tab/>
        <w:t>5</w:t>
      </w:r>
    </w:p>
    <w:p w:rsidR="00C34FFC" w:rsidRDefault="00C34FFC" w:rsidP="00C34FFC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55A3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Библиотечные информационные ресурсы</w:t>
      </w:r>
      <w:r>
        <w:rPr>
          <w:rFonts w:ascii="Times New Roman" w:hAnsi="Times New Roman"/>
          <w:b/>
          <w:sz w:val="28"/>
          <w:szCs w:val="28"/>
        </w:rPr>
        <w:tab/>
        <w:t>8</w:t>
      </w:r>
    </w:p>
    <w:p w:rsidR="00C34FFC" w:rsidRDefault="00C34FFC" w:rsidP="00C34FFC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212B53">
        <w:rPr>
          <w:rFonts w:ascii="Times New Roman" w:hAnsi="Times New Roman"/>
          <w:b/>
          <w:sz w:val="28"/>
          <w:szCs w:val="28"/>
        </w:rPr>
        <w:t>Библиотечный фонд на физических (материальных) носителях: формирование и состояние</w:t>
      </w:r>
      <w:r>
        <w:rPr>
          <w:rFonts w:ascii="Times New Roman" w:hAnsi="Times New Roman"/>
          <w:b/>
          <w:sz w:val="28"/>
          <w:szCs w:val="28"/>
        </w:rPr>
        <w:tab/>
        <w:t>8</w:t>
      </w:r>
    </w:p>
    <w:p w:rsidR="00C34FFC" w:rsidRDefault="00C34FFC" w:rsidP="00C34FFC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Обработка документов</w:t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D919FF">
        <w:rPr>
          <w:rFonts w:ascii="Times New Roman" w:hAnsi="Times New Roman"/>
          <w:b/>
          <w:sz w:val="28"/>
          <w:szCs w:val="28"/>
        </w:rPr>
        <w:t>3</w:t>
      </w:r>
    </w:p>
    <w:p w:rsidR="00C34FFC" w:rsidRDefault="00C34FFC" w:rsidP="00C34FFC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C34FFC">
        <w:rPr>
          <w:rFonts w:ascii="Times New Roman" w:hAnsi="Times New Roman"/>
          <w:b/>
          <w:sz w:val="28"/>
          <w:szCs w:val="28"/>
        </w:rPr>
        <w:t>Работа с каталогами и картотеками</w:t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D919FF">
        <w:rPr>
          <w:rFonts w:ascii="Times New Roman" w:hAnsi="Times New Roman"/>
          <w:b/>
          <w:sz w:val="28"/>
          <w:szCs w:val="28"/>
        </w:rPr>
        <w:t>5</w:t>
      </w:r>
    </w:p>
    <w:p w:rsidR="00C34FFC" w:rsidRDefault="00C34FFC" w:rsidP="00C34FFC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212B53">
        <w:rPr>
          <w:rFonts w:ascii="Times New Roman" w:hAnsi="Times New Roman"/>
          <w:b/>
          <w:sz w:val="28"/>
          <w:szCs w:val="28"/>
        </w:rPr>
        <w:t>Электронные ин</w:t>
      </w:r>
      <w:r>
        <w:rPr>
          <w:rFonts w:ascii="Times New Roman" w:hAnsi="Times New Roman"/>
          <w:b/>
          <w:sz w:val="28"/>
          <w:szCs w:val="28"/>
        </w:rPr>
        <w:t>формационные ресурсы Библиотеки</w:t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D919FF">
        <w:rPr>
          <w:rFonts w:ascii="Times New Roman" w:hAnsi="Times New Roman"/>
          <w:b/>
          <w:sz w:val="28"/>
          <w:szCs w:val="28"/>
        </w:rPr>
        <w:t>8</w:t>
      </w:r>
    </w:p>
    <w:p w:rsidR="00C34FFC" w:rsidRDefault="00C34FFC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sz w:val="28"/>
          <w:szCs w:val="28"/>
        </w:rPr>
      </w:pPr>
      <w:r w:rsidRPr="00C34FFC">
        <w:rPr>
          <w:rFonts w:ascii="Times New Roman" w:hAnsi="Times New Roman"/>
          <w:sz w:val="28"/>
          <w:szCs w:val="28"/>
        </w:rPr>
        <w:t>3.4.1. Работа с электронным каталогом</w:t>
      </w:r>
      <w:r>
        <w:rPr>
          <w:rFonts w:ascii="Times New Roman" w:hAnsi="Times New Roman"/>
          <w:sz w:val="28"/>
          <w:szCs w:val="28"/>
        </w:rPr>
        <w:tab/>
        <w:t>1</w:t>
      </w:r>
      <w:r w:rsidR="00D919FF">
        <w:rPr>
          <w:rFonts w:ascii="Times New Roman" w:hAnsi="Times New Roman"/>
          <w:sz w:val="28"/>
          <w:szCs w:val="28"/>
        </w:rPr>
        <w:t>8</w:t>
      </w:r>
    </w:p>
    <w:p w:rsidR="00C34FFC" w:rsidRDefault="00C34FFC" w:rsidP="00C34FFC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55A3A">
        <w:rPr>
          <w:rFonts w:ascii="Times New Roman" w:hAnsi="Times New Roman"/>
          <w:b/>
          <w:sz w:val="28"/>
          <w:szCs w:val="28"/>
        </w:rPr>
        <w:t xml:space="preserve">. </w:t>
      </w:r>
      <w:r w:rsidRPr="004C71E8">
        <w:rPr>
          <w:rFonts w:ascii="Times New Roman" w:hAnsi="Times New Roman"/>
          <w:b/>
          <w:sz w:val="28"/>
          <w:szCs w:val="28"/>
        </w:rPr>
        <w:t>Развитие информатизации Библиотеки</w:t>
      </w:r>
      <w:r w:rsidRPr="001F195E">
        <w:rPr>
          <w:rFonts w:ascii="Times New Roman" w:hAnsi="Times New Roman"/>
          <w:b/>
          <w:sz w:val="28"/>
          <w:szCs w:val="28"/>
        </w:rPr>
        <w:tab/>
        <w:t>1</w:t>
      </w:r>
      <w:r w:rsidR="00D919FF">
        <w:rPr>
          <w:rFonts w:ascii="Times New Roman" w:hAnsi="Times New Roman"/>
          <w:b/>
          <w:sz w:val="28"/>
          <w:szCs w:val="28"/>
        </w:rPr>
        <w:t>9</w:t>
      </w:r>
    </w:p>
    <w:p w:rsidR="003C3BEA" w:rsidRDefault="003C3BEA" w:rsidP="003C3BEA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 w:rsidRPr="003C3BEA">
        <w:rPr>
          <w:rFonts w:ascii="Times New Roman" w:hAnsi="Times New Roman"/>
          <w:b/>
          <w:sz w:val="28"/>
          <w:szCs w:val="28"/>
        </w:rPr>
        <w:t xml:space="preserve">4.1. </w:t>
      </w:r>
      <w:r w:rsidRPr="003C3BEA">
        <w:rPr>
          <w:rFonts w:ascii="Times New Roman" w:hAnsi="Times New Roman"/>
          <w:b/>
          <w:sz w:val="28"/>
          <w:szCs w:val="28"/>
        </w:rPr>
        <w:t>Повышение качества обслуживания пользователей</w:t>
      </w:r>
      <w:r>
        <w:rPr>
          <w:rFonts w:ascii="Times New Roman" w:hAnsi="Times New Roman"/>
          <w:b/>
          <w:sz w:val="28"/>
          <w:szCs w:val="28"/>
        </w:rPr>
        <w:tab/>
        <w:t>19</w:t>
      </w:r>
    </w:p>
    <w:p w:rsidR="003C3BEA" w:rsidRPr="003C3BEA" w:rsidRDefault="003C3BEA" w:rsidP="003C3BEA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Работа над наполнением сайта ГНБ</w:t>
      </w:r>
      <w:r>
        <w:rPr>
          <w:rFonts w:ascii="Times New Roman" w:hAnsi="Times New Roman"/>
          <w:b/>
          <w:sz w:val="28"/>
          <w:szCs w:val="28"/>
        </w:rPr>
        <w:tab/>
        <w:t>20</w:t>
      </w:r>
    </w:p>
    <w:p w:rsidR="00C34FFC" w:rsidRPr="001F195E" w:rsidRDefault="00C34FFC" w:rsidP="00C34FFC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55A3A">
        <w:rPr>
          <w:rFonts w:ascii="Times New Roman" w:hAnsi="Times New Roman"/>
          <w:b/>
          <w:sz w:val="28"/>
          <w:szCs w:val="28"/>
        </w:rPr>
        <w:t xml:space="preserve">. </w:t>
      </w:r>
      <w:r w:rsidRPr="000213AA">
        <w:rPr>
          <w:rFonts w:ascii="Times New Roman" w:hAnsi="Times New Roman"/>
          <w:b/>
          <w:sz w:val="28"/>
          <w:szCs w:val="28"/>
        </w:rPr>
        <w:t>Справочно-библиографическое и информационно-библиографическое обслуживание пользователей</w:t>
      </w:r>
      <w:r w:rsidRPr="001F195E">
        <w:rPr>
          <w:rFonts w:ascii="Times New Roman" w:hAnsi="Times New Roman"/>
          <w:b/>
          <w:sz w:val="28"/>
          <w:szCs w:val="28"/>
        </w:rPr>
        <w:tab/>
        <w:t>2</w:t>
      </w:r>
      <w:r w:rsidR="00D919FF">
        <w:rPr>
          <w:rFonts w:ascii="Times New Roman" w:hAnsi="Times New Roman"/>
          <w:b/>
          <w:sz w:val="28"/>
          <w:szCs w:val="28"/>
        </w:rPr>
        <w:t>2</w:t>
      </w:r>
    </w:p>
    <w:p w:rsidR="00C34FFC" w:rsidRPr="001F195E" w:rsidRDefault="00C34FFC" w:rsidP="00C34FFC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VI</w:t>
      </w:r>
      <w:r w:rsidRPr="001F195E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4C71E8">
        <w:rPr>
          <w:rFonts w:ascii="Times New Roman" w:eastAsia="Times New Roman" w:hAnsi="Times New Roman"/>
          <w:b/>
          <w:bCs/>
          <w:sz w:val="28"/>
          <w:szCs w:val="28"/>
        </w:rPr>
        <w:t>Укрепление статуса Библиотеки – как информационного, культурно-просветительского, интеллектуального центра республики</w:t>
      </w:r>
      <w:r w:rsidRPr="001F195E">
        <w:rPr>
          <w:rFonts w:ascii="Times New Roman" w:eastAsia="Times New Roman" w:hAnsi="Times New Roman"/>
          <w:b/>
          <w:bCs/>
          <w:sz w:val="28"/>
          <w:szCs w:val="28"/>
        </w:rPr>
        <w:tab/>
        <w:t>2</w:t>
      </w:r>
      <w:r w:rsidR="00D919FF">
        <w:rPr>
          <w:rFonts w:ascii="Times New Roman" w:eastAsia="Times New Roman" w:hAnsi="Times New Roman"/>
          <w:b/>
          <w:bCs/>
          <w:sz w:val="28"/>
          <w:szCs w:val="28"/>
        </w:rPr>
        <w:t>5</w:t>
      </w:r>
    </w:p>
    <w:p w:rsidR="00C34FFC" w:rsidRPr="001F195E" w:rsidRDefault="00C34FFC" w:rsidP="00224DAF">
      <w:pPr>
        <w:tabs>
          <w:tab w:val="left" w:leader="dot" w:pos="10206"/>
        </w:tabs>
        <w:spacing w:after="0" w:line="276" w:lineRule="auto"/>
        <w:ind w:left="284"/>
        <w:rPr>
          <w:rFonts w:ascii="Times New Roman" w:hAnsi="Times New Roman"/>
          <w:b/>
          <w:sz w:val="28"/>
          <w:szCs w:val="28"/>
        </w:rPr>
      </w:pPr>
      <w:r w:rsidRPr="00C34FFC">
        <w:rPr>
          <w:rFonts w:ascii="Times New Roman" w:hAnsi="Times New Roman"/>
          <w:b/>
          <w:sz w:val="28"/>
          <w:szCs w:val="28"/>
        </w:rPr>
        <w:t xml:space="preserve">6.1. </w:t>
      </w:r>
      <w:r w:rsidRPr="00F2759C">
        <w:rPr>
          <w:rFonts w:ascii="Times New Roman" w:hAnsi="Times New Roman"/>
          <w:b/>
          <w:sz w:val="28"/>
          <w:szCs w:val="28"/>
        </w:rPr>
        <w:t>Патриотическое направление</w:t>
      </w:r>
      <w:r w:rsidRPr="001F195E">
        <w:rPr>
          <w:rFonts w:ascii="Times New Roman" w:hAnsi="Times New Roman"/>
          <w:b/>
          <w:sz w:val="28"/>
          <w:szCs w:val="28"/>
        </w:rPr>
        <w:tab/>
        <w:t>2</w:t>
      </w:r>
      <w:r w:rsidR="00D919FF">
        <w:rPr>
          <w:rFonts w:ascii="Times New Roman" w:hAnsi="Times New Roman"/>
          <w:b/>
          <w:sz w:val="28"/>
          <w:szCs w:val="28"/>
        </w:rPr>
        <w:t>5</w:t>
      </w:r>
    </w:p>
    <w:p w:rsidR="005C36D5" w:rsidRPr="001F195E" w:rsidRDefault="005C36D5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 xml:space="preserve">6.2. </w:t>
      </w:r>
      <w:r w:rsidRPr="00F2759C">
        <w:rPr>
          <w:rFonts w:ascii="Times New Roman" w:hAnsi="Times New Roman"/>
          <w:b/>
          <w:sz w:val="28"/>
          <w:szCs w:val="28"/>
        </w:rPr>
        <w:t>Краеведческое направление</w:t>
      </w:r>
      <w:r w:rsidRPr="001F195E">
        <w:rPr>
          <w:rFonts w:ascii="Times New Roman" w:hAnsi="Times New Roman"/>
          <w:b/>
          <w:sz w:val="28"/>
          <w:szCs w:val="28"/>
        </w:rPr>
        <w:tab/>
      </w:r>
      <w:r w:rsidR="00D919FF">
        <w:rPr>
          <w:rFonts w:ascii="Times New Roman" w:hAnsi="Times New Roman"/>
          <w:b/>
          <w:sz w:val="28"/>
          <w:szCs w:val="28"/>
        </w:rPr>
        <w:t>30</w:t>
      </w:r>
    </w:p>
    <w:p w:rsidR="005C36D5" w:rsidRPr="001F195E" w:rsidRDefault="005C36D5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 xml:space="preserve">6.3. </w:t>
      </w:r>
      <w:r w:rsidRPr="00F2759C">
        <w:rPr>
          <w:rFonts w:ascii="Times New Roman" w:hAnsi="Times New Roman"/>
          <w:b/>
          <w:sz w:val="28"/>
          <w:szCs w:val="28"/>
        </w:rPr>
        <w:t>Духовно-нравственное</w:t>
      </w:r>
      <w:r>
        <w:rPr>
          <w:rFonts w:ascii="Times New Roman" w:hAnsi="Times New Roman"/>
          <w:b/>
          <w:sz w:val="28"/>
          <w:szCs w:val="28"/>
        </w:rPr>
        <w:t>, толерантное направление</w:t>
      </w:r>
      <w:r w:rsidRPr="001F195E">
        <w:rPr>
          <w:rFonts w:ascii="Times New Roman" w:hAnsi="Times New Roman"/>
          <w:b/>
          <w:sz w:val="28"/>
          <w:szCs w:val="28"/>
        </w:rPr>
        <w:tab/>
        <w:t>3</w:t>
      </w:r>
      <w:r w:rsidR="00D919FF">
        <w:rPr>
          <w:rFonts w:ascii="Times New Roman" w:hAnsi="Times New Roman"/>
          <w:b/>
          <w:sz w:val="28"/>
          <w:szCs w:val="28"/>
        </w:rPr>
        <w:t>5</w:t>
      </w:r>
    </w:p>
    <w:p w:rsidR="005C36D5" w:rsidRPr="001F195E" w:rsidRDefault="005C36D5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 xml:space="preserve">6.4. </w:t>
      </w:r>
      <w:r w:rsidRPr="00F2759C">
        <w:rPr>
          <w:rFonts w:ascii="Times New Roman" w:hAnsi="Times New Roman"/>
          <w:b/>
          <w:sz w:val="28"/>
          <w:szCs w:val="28"/>
        </w:rPr>
        <w:t>Экологическое направление</w:t>
      </w:r>
      <w:r w:rsidRPr="001F195E">
        <w:rPr>
          <w:rFonts w:ascii="Times New Roman" w:hAnsi="Times New Roman"/>
          <w:b/>
          <w:sz w:val="28"/>
          <w:szCs w:val="28"/>
        </w:rPr>
        <w:tab/>
        <w:t>3</w:t>
      </w:r>
      <w:r w:rsidR="00D17808">
        <w:rPr>
          <w:rFonts w:ascii="Times New Roman" w:hAnsi="Times New Roman"/>
          <w:b/>
          <w:sz w:val="28"/>
          <w:szCs w:val="28"/>
        </w:rPr>
        <w:t>7</w:t>
      </w:r>
    </w:p>
    <w:p w:rsidR="005C36D5" w:rsidRDefault="005C36D5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 xml:space="preserve">6.5. </w:t>
      </w:r>
      <w:r w:rsidRPr="00F2759C">
        <w:rPr>
          <w:rFonts w:ascii="Times New Roman" w:hAnsi="Times New Roman"/>
          <w:b/>
          <w:sz w:val="28"/>
          <w:szCs w:val="28"/>
        </w:rPr>
        <w:t>Профориентационное направление</w:t>
      </w:r>
      <w:r w:rsidRPr="001F195E">
        <w:rPr>
          <w:rFonts w:ascii="Times New Roman" w:hAnsi="Times New Roman"/>
          <w:b/>
          <w:sz w:val="28"/>
          <w:szCs w:val="28"/>
        </w:rPr>
        <w:tab/>
      </w:r>
      <w:r w:rsidR="00D17808">
        <w:rPr>
          <w:rFonts w:ascii="Times New Roman" w:hAnsi="Times New Roman"/>
          <w:b/>
          <w:sz w:val="28"/>
          <w:szCs w:val="28"/>
        </w:rPr>
        <w:t>38</w:t>
      </w:r>
    </w:p>
    <w:p w:rsidR="00D17808" w:rsidRPr="001F195E" w:rsidRDefault="00D17808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6.6. Правовое просвещение</w:t>
      </w:r>
      <w:r>
        <w:rPr>
          <w:rFonts w:ascii="Times New Roman" w:hAnsi="Times New Roman"/>
          <w:b/>
          <w:sz w:val="28"/>
          <w:szCs w:val="28"/>
        </w:rPr>
        <w:tab/>
        <w:t>39</w:t>
      </w:r>
    </w:p>
    <w:p w:rsidR="00D17808" w:rsidRDefault="00D17808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 xml:space="preserve">6.7. </w:t>
      </w:r>
      <w:r w:rsidRPr="009C4413">
        <w:rPr>
          <w:rFonts w:ascii="Times New Roman" w:hAnsi="Times New Roman"/>
          <w:b/>
          <w:sz w:val="28"/>
          <w:szCs w:val="28"/>
        </w:rPr>
        <w:t>Пропаганда здорового образа жизни</w:t>
      </w:r>
      <w:r w:rsidRPr="001F195E">
        <w:rPr>
          <w:rFonts w:ascii="Times New Roman" w:hAnsi="Times New Roman"/>
          <w:b/>
          <w:sz w:val="28"/>
          <w:szCs w:val="28"/>
        </w:rPr>
        <w:tab/>
        <w:t>4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D17808" w:rsidRDefault="00D17808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8</w:t>
      </w:r>
      <w:r w:rsidRPr="001F195E">
        <w:rPr>
          <w:rFonts w:ascii="Times New Roman" w:hAnsi="Times New Roman"/>
          <w:b/>
          <w:sz w:val="28"/>
          <w:szCs w:val="28"/>
        </w:rPr>
        <w:t xml:space="preserve">. </w:t>
      </w:r>
      <w:r w:rsidRPr="009B12C2">
        <w:rPr>
          <w:rFonts w:ascii="Times New Roman" w:hAnsi="Times New Roman"/>
          <w:b/>
          <w:sz w:val="28"/>
          <w:szCs w:val="28"/>
        </w:rPr>
        <w:t>Пропаганда художественной литературы</w:t>
      </w:r>
      <w:r w:rsidRPr="001F195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41</w:t>
      </w:r>
    </w:p>
    <w:p w:rsidR="00D17808" w:rsidRDefault="00D17808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9</w:t>
      </w:r>
      <w:r w:rsidRPr="001F195E">
        <w:rPr>
          <w:rFonts w:ascii="Times New Roman" w:hAnsi="Times New Roman"/>
          <w:b/>
          <w:sz w:val="28"/>
          <w:szCs w:val="28"/>
        </w:rPr>
        <w:t xml:space="preserve">. </w:t>
      </w:r>
      <w:r w:rsidRPr="00FE1B6E">
        <w:rPr>
          <w:rFonts w:ascii="Times New Roman" w:hAnsi="Times New Roman"/>
          <w:b/>
          <w:sz w:val="28"/>
          <w:szCs w:val="28"/>
        </w:rPr>
        <w:t>Работа с детьми в период летних каникул</w:t>
      </w:r>
      <w:r w:rsidRPr="001F195E">
        <w:rPr>
          <w:rFonts w:ascii="Times New Roman" w:hAnsi="Times New Roman"/>
          <w:b/>
          <w:sz w:val="28"/>
          <w:szCs w:val="28"/>
        </w:rPr>
        <w:tab/>
        <w:t>4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5C36D5" w:rsidRPr="001F195E" w:rsidRDefault="005C36D5" w:rsidP="00C34FFC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1F195E">
        <w:rPr>
          <w:rFonts w:ascii="Times New Roman" w:hAnsi="Times New Roman"/>
          <w:b/>
          <w:sz w:val="28"/>
          <w:szCs w:val="28"/>
        </w:rPr>
        <w:t>6.</w:t>
      </w:r>
      <w:r w:rsidR="00D17808">
        <w:rPr>
          <w:rFonts w:ascii="Times New Roman" w:hAnsi="Times New Roman"/>
          <w:b/>
          <w:sz w:val="28"/>
          <w:szCs w:val="28"/>
        </w:rPr>
        <w:t>10</w:t>
      </w:r>
      <w:r w:rsidRPr="001F195E">
        <w:rPr>
          <w:rFonts w:ascii="Times New Roman" w:hAnsi="Times New Roman"/>
          <w:b/>
          <w:sz w:val="28"/>
          <w:szCs w:val="28"/>
        </w:rPr>
        <w:t xml:space="preserve">. </w:t>
      </w:r>
      <w:r w:rsidRPr="009C4413">
        <w:rPr>
          <w:rFonts w:ascii="Times New Roman" w:hAnsi="Times New Roman"/>
          <w:b/>
          <w:sz w:val="28"/>
          <w:szCs w:val="28"/>
        </w:rPr>
        <w:t>Обслуживание людей с ограниченными возможностями здоровья и старшего возраста</w:t>
      </w:r>
      <w:r w:rsidRPr="001F195E">
        <w:rPr>
          <w:rFonts w:ascii="Times New Roman" w:hAnsi="Times New Roman"/>
          <w:b/>
          <w:sz w:val="28"/>
          <w:szCs w:val="28"/>
        </w:rPr>
        <w:tab/>
        <w:t>4</w:t>
      </w:r>
      <w:r w:rsidR="00D17808">
        <w:rPr>
          <w:rFonts w:ascii="Times New Roman" w:hAnsi="Times New Roman"/>
          <w:b/>
          <w:sz w:val="28"/>
          <w:szCs w:val="28"/>
        </w:rPr>
        <w:t>6</w:t>
      </w:r>
    </w:p>
    <w:p w:rsidR="005C36D5" w:rsidRPr="001F195E" w:rsidRDefault="005C36D5" w:rsidP="005C36D5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1F195E">
        <w:rPr>
          <w:rFonts w:ascii="Times New Roman" w:hAnsi="Times New Roman"/>
          <w:b/>
          <w:sz w:val="28"/>
          <w:szCs w:val="28"/>
        </w:rPr>
        <w:t xml:space="preserve">. </w:t>
      </w:r>
      <w:r w:rsidRPr="009C7AD8">
        <w:rPr>
          <w:rFonts w:ascii="Times New Roman" w:hAnsi="Times New Roman"/>
          <w:b/>
          <w:sz w:val="28"/>
          <w:szCs w:val="28"/>
        </w:rPr>
        <w:t>Социальное партнерство</w:t>
      </w:r>
      <w:r w:rsidRPr="001F195E">
        <w:rPr>
          <w:rFonts w:ascii="Times New Roman" w:hAnsi="Times New Roman"/>
          <w:b/>
          <w:sz w:val="28"/>
          <w:szCs w:val="28"/>
        </w:rPr>
        <w:tab/>
      </w:r>
      <w:r w:rsidR="00D17808">
        <w:rPr>
          <w:rFonts w:ascii="Times New Roman" w:hAnsi="Times New Roman"/>
          <w:b/>
          <w:sz w:val="28"/>
          <w:szCs w:val="28"/>
        </w:rPr>
        <w:t>48</w:t>
      </w:r>
    </w:p>
    <w:p w:rsidR="005C36D5" w:rsidRPr="001F195E" w:rsidRDefault="005C36D5" w:rsidP="005C36D5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1F195E">
        <w:rPr>
          <w:rFonts w:ascii="Times New Roman" w:hAnsi="Times New Roman"/>
          <w:b/>
          <w:sz w:val="28"/>
          <w:szCs w:val="28"/>
        </w:rPr>
        <w:t xml:space="preserve">. </w:t>
      </w:r>
      <w:r w:rsidRPr="00EF0144">
        <w:rPr>
          <w:rFonts w:ascii="Times New Roman" w:hAnsi="Times New Roman"/>
          <w:b/>
          <w:sz w:val="28"/>
          <w:szCs w:val="28"/>
        </w:rPr>
        <w:t>Работа со средствами массовой информации</w:t>
      </w:r>
      <w:r w:rsidRPr="001F195E">
        <w:rPr>
          <w:rFonts w:ascii="Times New Roman" w:hAnsi="Times New Roman"/>
          <w:b/>
          <w:sz w:val="28"/>
          <w:szCs w:val="28"/>
        </w:rPr>
        <w:tab/>
      </w:r>
      <w:r w:rsidR="00D17808">
        <w:rPr>
          <w:rFonts w:ascii="Times New Roman" w:hAnsi="Times New Roman"/>
          <w:b/>
          <w:sz w:val="28"/>
          <w:szCs w:val="28"/>
        </w:rPr>
        <w:t>49</w:t>
      </w:r>
    </w:p>
    <w:p w:rsidR="005C36D5" w:rsidRDefault="005C36D5" w:rsidP="005C36D5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1F195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Кадры</w:t>
      </w:r>
      <w:r>
        <w:rPr>
          <w:rFonts w:ascii="Times New Roman" w:hAnsi="Times New Roman"/>
          <w:b/>
          <w:sz w:val="28"/>
          <w:szCs w:val="28"/>
        </w:rPr>
        <w:tab/>
      </w:r>
      <w:r w:rsidR="00D17808">
        <w:rPr>
          <w:rFonts w:ascii="Times New Roman" w:hAnsi="Times New Roman"/>
          <w:b/>
          <w:sz w:val="28"/>
          <w:szCs w:val="28"/>
        </w:rPr>
        <w:t>50</w:t>
      </w:r>
    </w:p>
    <w:p w:rsidR="005C36D5" w:rsidRDefault="005C36D5" w:rsidP="005C36D5">
      <w:pPr>
        <w:tabs>
          <w:tab w:val="left" w:leader="dot" w:pos="10206"/>
        </w:tabs>
        <w:spacing w:after="0" w:line="276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9.1. </w:t>
      </w:r>
      <w:r w:rsidRPr="00212B53">
        <w:rPr>
          <w:rFonts w:ascii="Times New Roman" w:hAnsi="Times New Roman"/>
          <w:b/>
          <w:sz w:val="28"/>
          <w:szCs w:val="28"/>
        </w:rPr>
        <w:t>Участие Библиотеки в федеральных, региональных проектах, конференциях, семинарах, круглых столах</w:t>
      </w:r>
      <w:r>
        <w:rPr>
          <w:rFonts w:ascii="Times New Roman" w:hAnsi="Times New Roman"/>
          <w:b/>
          <w:sz w:val="28"/>
          <w:szCs w:val="28"/>
        </w:rPr>
        <w:tab/>
      </w:r>
      <w:r w:rsidR="00D17808">
        <w:rPr>
          <w:rFonts w:ascii="Times New Roman" w:hAnsi="Times New Roman"/>
          <w:b/>
          <w:sz w:val="28"/>
          <w:szCs w:val="28"/>
        </w:rPr>
        <w:t>50</w:t>
      </w:r>
    </w:p>
    <w:p w:rsidR="005C36D5" w:rsidRPr="005C36D5" w:rsidRDefault="005C36D5" w:rsidP="005C36D5">
      <w:pPr>
        <w:tabs>
          <w:tab w:val="left" w:leader="dot" w:pos="10206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2A5C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Расшифровка аббревиатур отделов ГКУК «ГНБ КБР им. Т.К. Мальбахова»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bookmarkStart w:id="1" w:name="_GoBack"/>
      <w:bookmarkEnd w:id="1"/>
      <w:r w:rsidR="00D17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51</w:t>
      </w:r>
    </w:p>
    <w:sectPr w:rsidR="005C36D5" w:rsidRPr="005C36D5" w:rsidSect="005B09FE">
      <w:footerReference w:type="default" r:id="rId47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D0" w:rsidRDefault="000368D0" w:rsidP="00FB3E59">
      <w:pPr>
        <w:spacing w:after="0" w:line="240" w:lineRule="auto"/>
      </w:pPr>
      <w:r>
        <w:separator/>
      </w:r>
    </w:p>
  </w:endnote>
  <w:endnote w:type="continuationSeparator" w:id="0">
    <w:p w:rsidR="000368D0" w:rsidRDefault="000368D0" w:rsidP="00FB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492"/>
      <w:docPartObj>
        <w:docPartGallery w:val="Page Numbers (Bottom of Page)"/>
        <w:docPartUnique/>
      </w:docPartObj>
    </w:sdtPr>
    <w:sdtContent>
      <w:p w:rsidR="000368D0" w:rsidRDefault="000368D0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780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495"/>
      <w:docPartObj>
        <w:docPartGallery w:val="Page Numbers (Bottom of Page)"/>
        <w:docPartUnique/>
      </w:docPartObj>
    </w:sdtPr>
    <w:sdtContent>
      <w:p w:rsidR="000368D0" w:rsidRDefault="000368D0" w:rsidP="00C34FFC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780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D0" w:rsidRDefault="000368D0" w:rsidP="00FB3E59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7808">
      <w:rPr>
        <w:noProof/>
      </w:rPr>
      <w:t>49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8D0" w:rsidRDefault="000368D0" w:rsidP="00FB3E59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17808">
      <w:rPr>
        <w:noProof/>
      </w:rPr>
      <w:t>52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D0" w:rsidRDefault="000368D0" w:rsidP="00FB3E59">
      <w:pPr>
        <w:spacing w:after="0" w:line="240" w:lineRule="auto"/>
      </w:pPr>
      <w:r>
        <w:separator/>
      </w:r>
    </w:p>
  </w:footnote>
  <w:footnote w:type="continuationSeparator" w:id="0">
    <w:p w:rsidR="000368D0" w:rsidRDefault="000368D0" w:rsidP="00FB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BE0"/>
    <w:multiLevelType w:val="hybridMultilevel"/>
    <w:tmpl w:val="13B8E5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FE4D85"/>
    <w:multiLevelType w:val="hybridMultilevel"/>
    <w:tmpl w:val="6C30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7602"/>
    <w:multiLevelType w:val="hybridMultilevel"/>
    <w:tmpl w:val="07C6AD80"/>
    <w:lvl w:ilvl="0" w:tplc="3ECEF9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B95536"/>
    <w:multiLevelType w:val="hybridMultilevel"/>
    <w:tmpl w:val="A3A0B71C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A1222"/>
    <w:multiLevelType w:val="hybridMultilevel"/>
    <w:tmpl w:val="95EC098E"/>
    <w:lvl w:ilvl="0" w:tplc="3ECEF9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6773686"/>
    <w:multiLevelType w:val="hybridMultilevel"/>
    <w:tmpl w:val="D31ED5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C7355A"/>
    <w:multiLevelType w:val="hybridMultilevel"/>
    <w:tmpl w:val="AC9A0750"/>
    <w:lvl w:ilvl="0" w:tplc="3ECEF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72856"/>
    <w:multiLevelType w:val="multilevel"/>
    <w:tmpl w:val="08072856"/>
    <w:lvl w:ilvl="0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0C387AB1"/>
    <w:multiLevelType w:val="hybridMultilevel"/>
    <w:tmpl w:val="7A7A25E4"/>
    <w:lvl w:ilvl="0" w:tplc="3ECEF9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CDD2230"/>
    <w:multiLevelType w:val="hybridMultilevel"/>
    <w:tmpl w:val="A314CE4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D094240"/>
    <w:multiLevelType w:val="hybridMultilevel"/>
    <w:tmpl w:val="B9904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D15CBB"/>
    <w:multiLevelType w:val="hybridMultilevel"/>
    <w:tmpl w:val="0AA4A8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51C051B"/>
    <w:multiLevelType w:val="hybridMultilevel"/>
    <w:tmpl w:val="22380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AB09F1"/>
    <w:multiLevelType w:val="hybridMultilevel"/>
    <w:tmpl w:val="40765A22"/>
    <w:lvl w:ilvl="0" w:tplc="2730E1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9811D8F"/>
    <w:multiLevelType w:val="hybridMultilevel"/>
    <w:tmpl w:val="3E3AA43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723F2"/>
    <w:multiLevelType w:val="hybridMultilevel"/>
    <w:tmpl w:val="7B3660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0D831C1"/>
    <w:multiLevelType w:val="hybridMultilevel"/>
    <w:tmpl w:val="D6DAFE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27E6B99"/>
    <w:multiLevelType w:val="hybridMultilevel"/>
    <w:tmpl w:val="DE16B64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22A2E"/>
    <w:multiLevelType w:val="multilevel"/>
    <w:tmpl w:val="26722A2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68324A7"/>
    <w:multiLevelType w:val="hybridMultilevel"/>
    <w:tmpl w:val="8B9C6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61DE6"/>
    <w:multiLevelType w:val="hybridMultilevel"/>
    <w:tmpl w:val="92D228CE"/>
    <w:lvl w:ilvl="0" w:tplc="3ECEF988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1" w15:restartNumberingAfterBreak="0">
    <w:nsid w:val="2C306CDA"/>
    <w:multiLevelType w:val="multilevel"/>
    <w:tmpl w:val="6E984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2D3C08C1"/>
    <w:multiLevelType w:val="hybridMultilevel"/>
    <w:tmpl w:val="1AC2D2F8"/>
    <w:lvl w:ilvl="0" w:tplc="91A4B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E3A33F9"/>
    <w:multiLevelType w:val="hybridMultilevel"/>
    <w:tmpl w:val="462ED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B3BB8"/>
    <w:multiLevelType w:val="hybridMultilevel"/>
    <w:tmpl w:val="8CD405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C25E7"/>
    <w:multiLevelType w:val="hybridMultilevel"/>
    <w:tmpl w:val="96EE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522DC"/>
    <w:multiLevelType w:val="hybridMultilevel"/>
    <w:tmpl w:val="043E26B0"/>
    <w:lvl w:ilvl="0" w:tplc="2730E11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B95447"/>
    <w:multiLevelType w:val="hybridMultilevel"/>
    <w:tmpl w:val="DDC2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E1D57"/>
    <w:multiLevelType w:val="hybridMultilevel"/>
    <w:tmpl w:val="8180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8A7CB4"/>
    <w:multiLevelType w:val="hybridMultilevel"/>
    <w:tmpl w:val="8E0C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402CDB"/>
    <w:multiLevelType w:val="hybridMultilevel"/>
    <w:tmpl w:val="09B23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B1C63D2"/>
    <w:multiLevelType w:val="hybridMultilevel"/>
    <w:tmpl w:val="7E44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E67946"/>
    <w:multiLevelType w:val="hybridMultilevel"/>
    <w:tmpl w:val="75AE26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08207E7"/>
    <w:multiLevelType w:val="multilevel"/>
    <w:tmpl w:val="37065BDA"/>
    <w:lvl w:ilvl="0">
      <w:start w:val="1"/>
      <w:numFmt w:val="upperRoman"/>
      <w:lvlText w:val="%1."/>
      <w:lvlJc w:val="left"/>
      <w:pPr>
        <w:ind w:left="103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4" w15:restartNumberingAfterBreak="0">
    <w:nsid w:val="43612AFF"/>
    <w:multiLevelType w:val="hybridMultilevel"/>
    <w:tmpl w:val="35D8219E"/>
    <w:lvl w:ilvl="0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07E559C">
      <w:numFmt w:val="bullet"/>
      <w:lvlText w:val="•"/>
      <w:lvlJc w:val="left"/>
      <w:pPr>
        <w:ind w:left="4294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5" w15:restartNumberingAfterBreak="0">
    <w:nsid w:val="478D3947"/>
    <w:multiLevelType w:val="hybridMultilevel"/>
    <w:tmpl w:val="1AC2D2F8"/>
    <w:lvl w:ilvl="0" w:tplc="91A4B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E6010A9"/>
    <w:multiLevelType w:val="hybridMultilevel"/>
    <w:tmpl w:val="C84219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DE4526"/>
    <w:multiLevelType w:val="hybridMultilevel"/>
    <w:tmpl w:val="1806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4C1CC3"/>
    <w:multiLevelType w:val="hybridMultilevel"/>
    <w:tmpl w:val="2046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83CC7"/>
    <w:multiLevelType w:val="hybridMultilevel"/>
    <w:tmpl w:val="B1522B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1C4320"/>
    <w:multiLevelType w:val="hybridMultilevel"/>
    <w:tmpl w:val="852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9F2012"/>
    <w:multiLevelType w:val="hybridMultilevel"/>
    <w:tmpl w:val="20C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092140"/>
    <w:multiLevelType w:val="hybridMultilevel"/>
    <w:tmpl w:val="B590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1819DD"/>
    <w:multiLevelType w:val="hybridMultilevel"/>
    <w:tmpl w:val="B5424262"/>
    <w:lvl w:ilvl="0" w:tplc="2730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28021D"/>
    <w:multiLevelType w:val="hybridMultilevel"/>
    <w:tmpl w:val="46D0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FC6F48"/>
    <w:multiLevelType w:val="hybridMultilevel"/>
    <w:tmpl w:val="CA78F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18A3EAB"/>
    <w:multiLevelType w:val="hybridMultilevel"/>
    <w:tmpl w:val="BF441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1FC33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53500"/>
    <w:multiLevelType w:val="hybridMultilevel"/>
    <w:tmpl w:val="DC34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4B5AAD"/>
    <w:multiLevelType w:val="hybridMultilevel"/>
    <w:tmpl w:val="C4F0E16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75366"/>
    <w:multiLevelType w:val="hybridMultilevel"/>
    <w:tmpl w:val="8FF0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02580"/>
    <w:multiLevelType w:val="hybridMultilevel"/>
    <w:tmpl w:val="C49C0A64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 w15:restartNumberingAfterBreak="0">
    <w:nsid w:val="6AF7597C"/>
    <w:multiLevelType w:val="hybridMultilevel"/>
    <w:tmpl w:val="C6B80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501010"/>
    <w:multiLevelType w:val="hybridMultilevel"/>
    <w:tmpl w:val="CA86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1C292C"/>
    <w:multiLevelType w:val="hybridMultilevel"/>
    <w:tmpl w:val="D4DED468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4B35645"/>
    <w:multiLevelType w:val="hybridMultilevel"/>
    <w:tmpl w:val="AC34F6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7CF2426"/>
    <w:multiLevelType w:val="hybridMultilevel"/>
    <w:tmpl w:val="FC1C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0E7108"/>
    <w:multiLevelType w:val="hybridMultilevel"/>
    <w:tmpl w:val="E8EE836C"/>
    <w:lvl w:ilvl="0" w:tplc="FC48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79FC121F"/>
    <w:multiLevelType w:val="hybridMultilevel"/>
    <w:tmpl w:val="F4B2E83A"/>
    <w:lvl w:ilvl="0" w:tplc="96A2340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D416F6E"/>
    <w:multiLevelType w:val="hybridMultilevel"/>
    <w:tmpl w:val="4C90C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DAD1E36"/>
    <w:multiLevelType w:val="multilevel"/>
    <w:tmpl w:val="7DAD1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60" w15:restartNumberingAfterBreak="0">
    <w:nsid w:val="7F2B612F"/>
    <w:multiLevelType w:val="hybridMultilevel"/>
    <w:tmpl w:val="19AE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0"/>
  </w:num>
  <w:num w:numId="4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7"/>
  </w:num>
  <w:num w:numId="7">
    <w:abstractNumId w:val="55"/>
  </w:num>
  <w:num w:numId="8">
    <w:abstractNumId w:val="52"/>
  </w:num>
  <w:num w:numId="9">
    <w:abstractNumId w:val="58"/>
  </w:num>
  <w:num w:numId="10">
    <w:abstractNumId w:val="17"/>
  </w:num>
  <w:num w:numId="11">
    <w:abstractNumId w:val="10"/>
  </w:num>
  <w:num w:numId="12">
    <w:abstractNumId w:val="1"/>
  </w:num>
  <w:num w:numId="13">
    <w:abstractNumId w:val="44"/>
  </w:num>
  <w:num w:numId="14">
    <w:abstractNumId w:val="24"/>
  </w:num>
  <w:num w:numId="15">
    <w:abstractNumId w:val="29"/>
  </w:num>
  <w:num w:numId="16">
    <w:abstractNumId w:val="47"/>
  </w:num>
  <w:num w:numId="17">
    <w:abstractNumId w:val="42"/>
  </w:num>
  <w:num w:numId="18">
    <w:abstractNumId w:val="0"/>
  </w:num>
  <w:num w:numId="19">
    <w:abstractNumId w:val="28"/>
  </w:num>
  <w:num w:numId="20">
    <w:abstractNumId w:val="36"/>
  </w:num>
  <w:num w:numId="21">
    <w:abstractNumId w:val="53"/>
  </w:num>
  <w:num w:numId="22">
    <w:abstractNumId w:val="39"/>
  </w:num>
  <w:num w:numId="23">
    <w:abstractNumId w:val="9"/>
  </w:num>
  <w:num w:numId="24">
    <w:abstractNumId w:val="50"/>
  </w:num>
  <w:num w:numId="25">
    <w:abstractNumId w:val="34"/>
  </w:num>
  <w:num w:numId="26">
    <w:abstractNumId w:val="16"/>
  </w:num>
  <w:num w:numId="27">
    <w:abstractNumId w:val="11"/>
  </w:num>
  <w:num w:numId="28">
    <w:abstractNumId w:val="19"/>
  </w:num>
  <w:num w:numId="29">
    <w:abstractNumId w:val="30"/>
  </w:num>
  <w:num w:numId="30">
    <w:abstractNumId w:val="6"/>
  </w:num>
  <w:num w:numId="31">
    <w:abstractNumId w:val="60"/>
  </w:num>
  <w:num w:numId="32">
    <w:abstractNumId w:val="56"/>
  </w:num>
  <w:num w:numId="33">
    <w:abstractNumId w:val="3"/>
  </w:num>
  <w:num w:numId="34">
    <w:abstractNumId w:val="45"/>
  </w:num>
  <w:num w:numId="35">
    <w:abstractNumId w:val="8"/>
  </w:num>
  <w:num w:numId="36">
    <w:abstractNumId w:val="4"/>
  </w:num>
  <w:num w:numId="37">
    <w:abstractNumId w:val="59"/>
  </w:num>
  <w:num w:numId="38">
    <w:abstractNumId w:val="7"/>
  </w:num>
  <w:num w:numId="39">
    <w:abstractNumId w:val="18"/>
  </w:num>
  <w:num w:numId="40">
    <w:abstractNumId w:val="20"/>
  </w:num>
  <w:num w:numId="41">
    <w:abstractNumId w:val="57"/>
  </w:num>
  <w:num w:numId="42">
    <w:abstractNumId w:val="27"/>
  </w:num>
  <w:num w:numId="43">
    <w:abstractNumId w:val="31"/>
  </w:num>
  <w:num w:numId="44">
    <w:abstractNumId w:val="49"/>
  </w:num>
  <w:num w:numId="45">
    <w:abstractNumId w:val="48"/>
  </w:num>
  <w:num w:numId="46">
    <w:abstractNumId w:val="5"/>
  </w:num>
  <w:num w:numId="47">
    <w:abstractNumId w:val="35"/>
  </w:num>
  <w:num w:numId="48">
    <w:abstractNumId w:val="22"/>
  </w:num>
  <w:num w:numId="49">
    <w:abstractNumId w:val="38"/>
  </w:num>
  <w:num w:numId="50">
    <w:abstractNumId w:val="46"/>
  </w:num>
  <w:num w:numId="51">
    <w:abstractNumId w:val="54"/>
  </w:num>
  <w:num w:numId="52">
    <w:abstractNumId w:val="23"/>
  </w:num>
  <w:num w:numId="53">
    <w:abstractNumId w:val="12"/>
  </w:num>
  <w:num w:numId="54">
    <w:abstractNumId w:val="33"/>
  </w:num>
  <w:num w:numId="55">
    <w:abstractNumId w:val="21"/>
  </w:num>
  <w:num w:numId="56">
    <w:abstractNumId w:val="26"/>
  </w:num>
  <w:num w:numId="57">
    <w:abstractNumId w:val="43"/>
  </w:num>
  <w:num w:numId="58">
    <w:abstractNumId w:val="13"/>
  </w:num>
  <w:num w:numId="59">
    <w:abstractNumId w:val="51"/>
  </w:num>
  <w:num w:numId="60">
    <w:abstractNumId w:val="25"/>
  </w:num>
  <w:num w:numId="61">
    <w:abstractNumId w:val="32"/>
  </w:num>
  <w:num w:numId="62">
    <w:abstractNumId w:val="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56F"/>
    <w:rsid w:val="00000F9F"/>
    <w:rsid w:val="0000670C"/>
    <w:rsid w:val="0001191F"/>
    <w:rsid w:val="00012EAB"/>
    <w:rsid w:val="000149CE"/>
    <w:rsid w:val="00014B57"/>
    <w:rsid w:val="00014CF1"/>
    <w:rsid w:val="00016BDC"/>
    <w:rsid w:val="000213AA"/>
    <w:rsid w:val="00021942"/>
    <w:rsid w:val="000235D4"/>
    <w:rsid w:val="000247CE"/>
    <w:rsid w:val="00030043"/>
    <w:rsid w:val="000368D0"/>
    <w:rsid w:val="0004251A"/>
    <w:rsid w:val="00051018"/>
    <w:rsid w:val="000602EF"/>
    <w:rsid w:val="000613D3"/>
    <w:rsid w:val="00062DD2"/>
    <w:rsid w:val="00065850"/>
    <w:rsid w:val="00070B73"/>
    <w:rsid w:val="00075251"/>
    <w:rsid w:val="00080CDA"/>
    <w:rsid w:val="00085680"/>
    <w:rsid w:val="00086047"/>
    <w:rsid w:val="00087CED"/>
    <w:rsid w:val="00090F64"/>
    <w:rsid w:val="0009176F"/>
    <w:rsid w:val="00092C37"/>
    <w:rsid w:val="00093501"/>
    <w:rsid w:val="00095576"/>
    <w:rsid w:val="0009577E"/>
    <w:rsid w:val="00096556"/>
    <w:rsid w:val="000A50A8"/>
    <w:rsid w:val="000A5FED"/>
    <w:rsid w:val="000A6E51"/>
    <w:rsid w:val="000A76C4"/>
    <w:rsid w:val="000A7EBA"/>
    <w:rsid w:val="000B04AA"/>
    <w:rsid w:val="000B059A"/>
    <w:rsid w:val="000B06E4"/>
    <w:rsid w:val="000B0FF7"/>
    <w:rsid w:val="000B389C"/>
    <w:rsid w:val="000C355B"/>
    <w:rsid w:val="000C35F7"/>
    <w:rsid w:val="000C50EE"/>
    <w:rsid w:val="000C5216"/>
    <w:rsid w:val="000C5413"/>
    <w:rsid w:val="000C69E2"/>
    <w:rsid w:val="000C6E9A"/>
    <w:rsid w:val="000C79C1"/>
    <w:rsid w:val="000D1896"/>
    <w:rsid w:val="000D32EA"/>
    <w:rsid w:val="000E06DA"/>
    <w:rsid w:val="000E3C8C"/>
    <w:rsid w:val="000F4F94"/>
    <w:rsid w:val="00103B70"/>
    <w:rsid w:val="00122814"/>
    <w:rsid w:val="00122F18"/>
    <w:rsid w:val="00125BB0"/>
    <w:rsid w:val="00127BDF"/>
    <w:rsid w:val="00127E02"/>
    <w:rsid w:val="00130A96"/>
    <w:rsid w:val="00132EC3"/>
    <w:rsid w:val="00150845"/>
    <w:rsid w:val="001549F3"/>
    <w:rsid w:val="001562E6"/>
    <w:rsid w:val="00160CEA"/>
    <w:rsid w:val="00164CA2"/>
    <w:rsid w:val="00165120"/>
    <w:rsid w:val="00166061"/>
    <w:rsid w:val="0016633E"/>
    <w:rsid w:val="00166A7F"/>
    <w:rsid w:val="00171893"/>
    <w:rsid w:val="001719A2"/>
    <w:rsid w:val="00171B74"/>
    <w:rsid w:val="00171CA0"/>
    <w:rsid w:val="00173AD6"/>
    <w:rsid w:val="001740C1"/>
    <w:rsid w:val="00177F8B"/>
    <w:rsid w:val="00180E72"/>
    <w:rsid w:val="001811EA"/>
    <w:rsid w:val="001812A0"/>
    <w:rsid w:val="00181E9B"/>
    <w:rsid w:val="00181EF8"/>
    <w:rsid w:val="001864D3"/>
    <w:rsid w:val="00187B58"/>
    <w:rsid w:val="00194760"/>
    <w:rsid w:val="00197E6E"/>
    <w:rsid w:val="001A0D17"/>
    <w:rsid w:val="001A4274"/>
    <w:rsid w:val="001A7FE5"/>
    <w:rsid w:val="001C230D"/>
    <w:rsid w:val="001C28E9"/>
    <w:rsid w:val="001C2E54"/>
    <w:rsid w:val="001D0E95"/>
    <w:rsid w:val="001D6F9C"/>
    <w:rsid w:val="001E0782"/>
    <w:rsid w:val="001E370D"/>
    <w:rsid w:val="001E5BE7"/>
    <w:rsid w:val="001F195E"/>
    <w:rsid w:val="001F1E97"/>
    <w:rsid w:val="001F2EB8"/>
    <w:rsid w:val="001F377D"/>
    <w:rsid w:val="00200AE6"/>
    <w:rsid w:val="00201DA9"/>
    <w:rsid w:val="00203516"/>
    <w:rsid w:val="002037E7"/>
    <w:rsid w:val="00207FC3"/>
    <w:rsid w:val="00212046"/>
    <w:rsid w:val="00212B53"/>
    <w:rsid w:val="00212EE2"/>
    <w:rsid w:val="00224DAF"/>
    <w:rsid w:val="002256F8"/>
    <w:rsid w:val="0023302E"/>
    <w:rsid w:val="00234B27"/>
    <w:rsid w:val="00240B8C"/>
    <w:rsid w:val="00256B17"/>
    <w:rsid w:val="00263305"/>
    <w:rsid w:val="0026446C"/>
    <w:rsid w:val="00272EBC"/>
    <w:rsid w:val="00276C3C"/>
    <w:rsid w:val="002774BB"/>
    <w:rsid w:val="00280F41"/>
    <w:rsid w:val="00281D16"/>
    <w:rsid w:val="002857E8"/>
    <w:rsid w:val="00287E31"/>
    <w:rsid w:val="002931A4"/>
    <w:rsid w:val="002955FB"/>
    <w:rsid w:val="00295C7A"/>
    <w:rsid w:val="002A280D"/>
    <w:rsid w:val="002A4560"/>
    <w:rsid w:val="002A5CE8"/>
    <w:rsid w:val="002A773B"/>
    <w:rsid w:val="002B13FE"/>
    <w:rsid w:val="002B182E"/>
    <w:rsid w:val="002B6AFD"/>
    <w:rsid w:val="002C660E"/>
    <w:rsid w:val="002E18A5"/>
    <w:rsid w:val="002E2955"/>
    <w:rsid w:val="002F0BA0"/>
    <w:rsid w:val="002F1240"/>
    <w:rsid w:val="003065D9"/>
    <w:rsid w:val="00313A1A"/>
    <w:rsid w:val="0031718B"/>
    <w:rsid w:val="00322BCE"/>
    <w:rsid w:val="003303BF"/>
    <w:rsid w:val="00340A62"/>
    <w:rsid w:val="00341779"/>
    <w:rsid w:val="003422F5"/>
    <w:rsid w:val="00343319"/>
    <w:rsid w:val="00344493"/>
    <w:rsid w:val="003450FC"/>
    <w:rsid w:val="0034646E"/>
    <w:rsid w:val="0035043C"/>
    <w:rsid w:val="003578FF"/>
    <w:rsid w:val="00365559"/>
    <w:rsid w:val="00372932"/>
    <w:rsid w:val="00373E98"/>
    <w:rsid w:val="00374750"/>
    <w:rsid w:val="003751FF"/>
    <w:rsid w:val="0037570D"/>
    <w:rsid w:val="00377C60"/>
    <w:rsid w:val="00381649"/>
    <w:rsid w:val="00385074"/>
    <w:rsid w:val="0039016F"/>
    <w:rsid w:val="00390CCC"/>
    <w:rsid w:val="003915A8"/>
    <w:rsid w:val="00392BC2"/>
    <w:rsid w:val="003A534A"/>
    <w:rsid w:val="003A7133"/>
    <w:rsid w:val="003B1106"/>
    <w:rsid w:val="003B377C"/>
    <w:rsid w:val="003B3BDB"/>
    <w:rsid w:val="003B414B"/>
    <w:rsid w:val="003C3BEA"/>
    <w:rsid w:val="003D2F44"/>
    <w:rsid w:val="003E03AC"/>
    <w:rsid w:val="003E1DE4"/>
    <w:rsid w:val="003E4F07"/>
    <w:rsid w:val="003E6034"/>
    <w:rsid w:val="003F0B11"/>
    <w:rsid w:val="00400569"/>
    <w:rsid w:val="00402BDF"/>
    <w:rsid w:val="004041AA"/>
    <w:rsid w:val="00405249"/>
    <w:rsid w:val="00410773"/>
    <w:rsid w:val="00411B10"/>
    <w:rsid w:val="00411F58"/>
    <w:rsid w:val="00413960"/>
    <w:rsid w:val="00415C34"/>
    <w:rsid w:val="004236AA"/>
    <w:rsid w:val="004246CC"/>
    <w:rsid w:val="00426FB2"/>
    <w:rsid w:val="00430EB7"/>
    <w:rsid w:val="00431BA8"/>
    <w:rsid w:val="00436B33"/>
    <w:rsid w:val="004409B8"/>
    <w:rsid w:val="00443D0A"/>
    <w:rsid w:val="00444166"/>
    <w:rsid w:val="00445961"/>
    <w:rsid w:val="00455C41"/>
    <w:rsid w:val="004611A4"/>
    <w:rsid w:val="00462F0B"/>
    <w:rsid w:val="00463421"/>
    <w:rsid w:val="004719B5"/>
    <w:rsid w:val="004744E8"/>
    <w:rsid w:val="00483456"/>
    <w:rsid w:val="00485C83"/>
    <w:rsid w:val="0048617E"/>
    <w:rsid w:val="00486A97"/>
    <w:rsid w:val="004878A6"/>
    <w:rsid w:val="0049023A"/>
    <w:rsid w:val="00491446"/>
    <w:rsid w:val="00491559"/>
    <w:rsid w:val="00492133"/>
    <w:rsid w:val="004936DB"/>
    <w:rsid w:val="00495583"/>
    <w:rsid w:val="0049597A"/>
    <w:rsid w:val="004A2C67"/>
    <w:rsid w:val="004B02C2"/>
    <w:rsid w:val="004B691A"/>
    <w:rsid w:val="004C056A"/>
    <w:rsid w:val="004C4FCB"/>
    <w:rsid w:val="004C71E8"/>
    <w:rsid w:val="004E09F3"/>
    <w:rsid w:val="004E277E"/>
    <w:rsid w:val="004E2A3D"/>
    <w:rsid w:val="004E546B"/>
    <w:rsid w:val="004E547B"/>
    <w:rsid w:val="004E595C"/>
    <w:rsid w:val="004E725C"/>
    <w:rsid w:val="004E7573"/>
    <w:rsid w:val="004F28D3"/>
    <w:rsid w:val="00501358"/>
    <w:rsid w:val="005013C5"/>
    <w:rsid w:val="005067BE"/>
    <w:rsid w:val="005070D7"/>
    <w:rsid w:val="00513FE3"/>
    <w:rsid w:val="00522998"/>
    <w:rsid w:val="00523FE3"/>
    <w:rsid w:val="0053187C"/>
    <w:rsid w:val="00536C89"/>
    <w:rsid w:val="00541C00"/>
    <w:rsid w:val="00542F08"/>
    <w:rsid w:val="00552600"/>
    <w:rsid w:val="00556D38"/>
    <w:rsid w:val="00557544"/>
    <w:rsid w:val="00560BF7"/>
    <w:rsid w:val="00576035"/>
    <w:rsid w:val="0058488C"/>
    <w:rsid w:val="00597F19"/>
    <w:rsid w:val="005A3C01"/>
    <w:rsid w:val="005A451C"/>
    <w:rsid w:val="005A5D22"/>
    <w:rsid w:val="005B036E"/>
    <w:rsid w:val="005B09FE"/>
    <w:rsid w:val="005B0BD8"/>
    <w:rsid w:val="005B34F2"/>
    <w:rsid w:val="005B7889"/>
    <w:rsid w:val="005C0E80"/>
    <w:rsid w:val="005C1A73"/>
    <w:rsid w:val="005C1ABC"/>
    <w:rsid w:val="005C2973"/>
    <w:rsid w:val="005C36D5"/>
    <w:rsid w:val="005D0E52"/>
    <w:rsid w:val="005D1D71"/>
    <w:rsid w:val="005D28CE"/>
    <w:rsid w:val="005D39D7"/>
    <w:rsid w:val="005D4707"/>
    <w:rsid w:val="005E6409"/>
    <w:rsid w:val="005F2F19"/>
    <w:rsid w:val="005F5582"/>
    <w:rsid w:val="00600623"/>
    <w:rsid w:val="0060132C"/>
    <w:rsid w:val="00603B0E"/>
    <w:rsid w:val="00604A1B"/>
    <w:rsid w:val="006068DE"/>
    <w:rsid w:val="00614217"/>
    <w:rsid w:val="006179E7"/>
    <w:rsid w:val="00626A4B"/>
    <w:rsid w:val="00627471"/>
    <w:rsid w:val="006344B0"/>
    <w:rsid w:val="00634E42"/>
    <w:rsid w:val="0063524F"/>
    <w:rsid w:val="00636DD9"/>
    <w:rsid w:val="0063736E"/>
    <w:rsid w:val="0063753E"/>
    <w:rsid w:val="00637FA6"/>
    <w:rsid w:val="006528E8"/>
    <w:rsid w:val="006534FB"/>
    <w:rsid w:val="0066163B"/>
    <w:rsid w:val="006656E7"/>
    <w:rsid w:val="006812D1"/>
    <w:rsid w:val="00682707"/>
    <w:rsid w:val="00683E20"/>
    <w:rsid w:val="006844D3"/>
    <w:rsid w:val="00691697"/>
    <w:rsid w:val="006923A5"/>
    <w:rsid w:val="0069690A"/>
    <w:rsid w:val="00696C2E"/>
    <w:rsid w:val="006A411C"/>
    <w:rsid w:val="006B4552"/>
    <w:rsid w:val="006B476E"/>
    <w:rsid w:val="006C27C1"/>
    <w:rsid w:val="006C31C4"/>
    <w:rsid w:val="006C3466"/>
    <w:rsid w:val="006C48D3"/>
    <w:rsid w:val="006C6C2F"/>
    <w:rsid w:val="006C7C5F"/>
    <w:rsid w:val="006D0A21"/>
    <w:rsid w:val="006D4F0F"/>
    <w:rsid w:val="006E098A"/>
    <w:rsid w:val="006E1B32"/>
    <w:rsid w:val="006E1D3F"/>
    <w:rsid w:val="006F0558"/>
    <w:rsid w:val="006F30C7"/>
    <w:rsid w:val="006F313C"/>
    <w:rsid w:val="006F5BF8"/>
    <w:rsid w:val="006F6528"/>
    <w:rsid w:val="00700B08"/>
    <w:rsid w:val="00701AAF"/>
    <w:rsid w:val="00704054"/>
    <w:rsid w:val="00705D7B"/>
    <w:rsid w:val="00710ABE"/>
    <w:rsid w:val="00717407"/>
    <w:rsid w:val="007174A2"/>
    <w:rsid w:val="00717FE9"/>
    <w:rsid w:val="00721935"/>
    <w:rsid w:val="00723A66"/>
    <w:rsid w:val="007258EB"/>
    <w:rsid w:val="00740CE1"/>
    <w:rsid w:val="00742D66"/>
    <w:rsid w:val="007432B8"/>
    <w:rsid w:val="00750023"/>
    <w:rsid w:val="007533F5"/>
    <w:rsid w:val="007543A5"/>
    <w:rsid w:val="00755115"/>
    <w:rsid w:val="00755663"/>
    <w:rsid w:val="007618CA"/>
    <w:rsid w:val="00761B6A"/>
    <w:rsid w:val="00762A04"/>
    <w:rsid w:val="007745E3"/>
    <w:rsid w:val="00774CDB"/>
    <w:rsid w:val="00774F03"/>
    <w:rsid w:val="00776820"/>
    <w:rsid w:val="007773BF"/>
    <w:rsid w:val="007775C8"/>
    <w:rsid w:val="0078170F"/>
    <w:rsid w:val="007859C3"/>
    <w:rsid w:val="0079371A"/>
    <w:rsid w:val="00795280"/>
    <w:rsid w:val="007A48A6"/>
    <w:rsid w:val="007A72F1"/>
    <w:rsid w:val="007B08BC"/>
    <w:rsid w:val="007B2A68"/>
    <w:rsid w:val="007B5AA3"/>
    <w:rsid w:val="007C14BC"/>
    <w:rsid w:val="007C6C9B"/>
    <w:rsid w:val="007D150C"/>
    <w:rsid w:val="007D17E1"/>
    <w:rsid w:val="007D4637"/>
    <w:rsid w:val="007E012F"/>
    <w:rsid w:val="007F0F75"/>
    <w:rsid w:val="007F3882"/>
    <w:rsid w:val="007F3AFC"/>
    <w:rsid w:val="00803A4A"/>
    <w:rsid w:val="00807F7B"/>
    <w:rsid w:val="00812348"/>
    <w:rsid w:val="008169F6"/>
    <w:rsid w:val="00816C26"/>
    <w:rsid w:val="00817311"/>
    <w:rsid w:val="00820112"/>
    <w:rsid w:val="00821ABA"/>
    <w:rsid w:val="008255B3"/>
    <w:rsid w:val="00826D89"/>
    <w:rsid w:val="00830920"/>
    <w:rsid w:val="00831D0F"/>
    <w:rsid w:val="00834350"/>
    <w:rsid w:val="008344E4"/>
    <w:rsid w:val="00836131"/>
    <w:rsid w:val="00837667"/>
    <w:rsid w:val="00840742"/>
    <w:rsid w:val="00852739"/>
    <w:rsid w:val="0085383A"/>
    <w:rsid w:val="0085770A"/>
    <w:rsid w:val="00862E85"/>
    <w:rsid w:val="008648AC"/>
    <w:rsid w:val="00874EF9"/>
    <w:rsid w:val="00875655"/>
    <w:rsid w:val="008761D7"/>
    <w:rsid w:val="00881462"/>
    <w:rsid w:val="00883E0E"/>
    <w:rsid w:val="00884446"/>
    <w:rsid w:val="00886660"/>
    <w:rsid w:val="00891E16"/>
    <w:rsid w:val="008925AB"/>
    <w:rsid w:val="00893973"/>
    <w:rsid w:val="00893EEF"/>
    <w:rsid w:val="008940FF"/>
    <w:rsid w:val="0089553C"/>
    <w:rsid w:val="008A1941"/>
    <w:rsid w:val="008A1DA2"/>
    <w:rsid w:val="008B2826"/>
    <w:rsid w:val="008B4654"/>
    <w:rsid w:val="008B5598"/>
    <w:rsid w:val="008B7615"/>
    <w:rsid w:val="008C1CF4"/>
    <w:rsid w:val="008C5428"/>
    <w:rsid w:val="008D70A3"/>
    <w:rsid w:val="008E0C1F"/>
    <w:rsid w:val="008E1C6A"/>
    <w:rsid w:val="008E3A50"/>
    <w:rsid w:val="008E5611"/>
    <w:rsid w:val="008F3FB4"/>
    <w:rsid w:val="00903B34"/>
    <w:rsid w:val="00915DDE"/>
    <w:rsid w:val="00917050"/>
    <w:rsid w:val="00923DAE"/>
    <w:rsid w:val="00925AD0"/>
    <w:rsid w:val="00925C2A"/>
    <w:rsid w:val="00926BB0"/>
    <w:rsid w:val="0092703C"/>
    <w:rsid w:val="00930FAE"/>
    <w:rsid w:val="009316C4"/>
    <w:rsid w:val="009336F5"/>
    <w:rsid w:val="00934508"/>
    <w:rsid w:val="009361F7"/>
    <w:rsid w:val="009410A3"/>
    <w:rsid w:val="009417A7"/>
    <w:rsid w:val="0094282E"/>
    <w:rsid w:val="00943245"/>
    <w:rsid w:val="00943E24"/>
    <w:rsid w:val="00945A44"/>
    <w:rsid w:val="00955ED7"/>
    <w:rsid w:val="009571E9"/>
    <w:rsid w:val="00960A5B"/>
    <w:rsid w:val="00970EAF"/>
    <w:rsid w:val="00974012"/>
    <w:rsid w:val="00975E2B"/>
    <w:rsid w:val="0098065E"/>
    <w:rsid w:val="00983DD7"/>
    <w:rsid w:val="009844B7"/>
    <w:rsid w:val="00984ED9"/>
    <w:rsid w:val="00990FC1"/>
    <w:rsid w:val="00992464"/>
    <w:rsid w:val="00996979"/>
    <w:rsid w:val="009A27E5"/>
    <w:rsid w:val="009B12C2"/>
    <w:rsid w:val="009B2730"/>
    <w:rsid w:val="009B3D75"/>
    <w:rsid w:val="009B4EB4"/>
    <w:rsid w:val="009B5527"/>
    <w:rsid w:val="009B646F"/>
    <w:rsid w:val="009B6A5F"/>
    <w:rsid w:val="009B75BB"/>
    <w:rsid w:val="009B7986"/>
    <w:rsid w:val="009C4413"/>
    <w:rsid w:val="009C6206"/>
    <w:rsid w:val="009C650E"/>
    <w:rsid w:val="009C7AD8"/>
    <w:rsid w:val="009D46F0"/>
    <w:rsid w:val="009F16A4"/>
    <w:rsid w:val="009F29EC"/>
    <w:rsid w:val="009F38A7"/>
    <w:rsid w:val="009F5BCE"/>
    <w:rsid w:val="009F7A24"/>
    <w:rsid w:val="009F7FB1"/>
    <w:rsid w:val="00A029FF"/>
    <w:rsid w:val="00A069FB"/>
    <w:rsid w:val="00A10827"/>
    <w:rsid w:val="00A12612"/>
    <w:rsid w:val="00A15E18"/>
    <w:rsid w:val="00A30A3F"/>
    <w:rsid w:val="00A347F1"/>
    <w:rsid w:val="00A402BF"/>
    <w:rsid w:val="00A4106B"/>
    <w:rsid w:val="00A45A9B"/>
    <w:rsid w:val="00A4767D"/>
    <w:rsid w:val="00A50939"/>
    <w:rsid w:val="00A66C08"/>
    <w:rsid w:val="00A7059A"/>
    <w:rsid w:val="00A72B6C"/>
    <w:rsid w:val="00A74553"/>
    <w:rsid w:val="00A76037"/>
    <w:rsid w:val="00A76336"/>
    <w:rsid w:val="00A77BC1"/>
    <w:rsid w:val="00A8039E"/>
    <w:rsid w:val="00A823EF"/>
    <w:rsid w:val="00A86A1B"/>
    <w:rsid w:val="00A9015E"/>
    <w:rsid w:val="00A91CC5"/>
    <w:rsid w:val="00A92C43"/>
    <w:rsid w:val="00AA0181"/>
    <w:rsid w:val="00AA3238"/>
    <w:rsid w:val="00AA4031"/>
    <w:rsid w:val="00AA537D"/>
    <w:rsid w:val="00AB3C50"/>
    <w:rsid w:val="00AB5174"/>
    <w:rsid w:val="00AB7D41"/>
    <w:rsid w:val="00AB7D63"/>
    <w:rsid w:val="00AD204F"/>
    <w:rsid w:val="00AD24F6"/>
    <w:rsid w:val="00AD44D5"/>
    <w:rsid w:val="00AE7B8D"/>
    <w:rsid w:val="00AF0BCB"/>
    <w:rsid w:val="00AF14C8"/>
    <w:rsid w:val="00AF2023"/>
    <w:rsid w:val="00AF2925"/>
    <w:rsid w:val="00AF6296"/>
    <w:rsid w:val="00AF68BA"/>
    <w:rsid w:val="00B00C9F"/>
    <w:rsid w:val="00B05F83"/>
    <w:rsid w:val="00B11C02"/>
    <w:rsid w:val="00B12DFD"/>
    <w:rsid w:val="00B1334B"/>
    <w:rsid w:val="00B1369B"/>
    <w:rsid w:val="00B1403A"/>
    <w:rsid w:val="00B1406F"/>
    <w:rsid w:val="00B152A9"/>
    <w:rsid w:val="00B16C04"/>
    <w:rsid w:val="00B17FAE"/>
    <w:rsid w:val="00B203E6"/>
    <w:rsid w:val="00B254AB"/>
    <w:rsid w:val="00B317C9"/>
    <w:rsid w:val="00B3230B"/>
    <w:rsid w:val="00B36F5E"/>
    <w:rsid w:val="00B40E95"/>
    <w:rsid w:val="00B42A3A"/>
    <w:rsid w:val="00B46A24"/>
    <w:rsid w:val="00B62287"/>
    <w:rsid w:val="00B64619"/>
    <w:rsid w:val="00B73398"/>
    <w:rsid w:val="00B73BE6"/>
    <w:rsid w:val="00B77F93"/>
    <w:rsid w:val="00B8084F"/>
    <w:rsid w:val="00B84D4B"/>
    <w:rsid w:val="00B8592C"/>
    <w:rsid w:val="00B860D6"/>
    <w:rsid w:val="00B9202E"/>
    <w:rsid w:val="00B92C14"/>
    <w:rsid w:val="00B94622"/>
    <w:rsid w:val="00BA14A9"/>
    <w:rsid w:val="00BA27E9"/>
    <w:rsid w:val="00BA4471"/>
    <w:rsid w:val="00BA4A29"/>
    <w:rsid w:val="00BA7D77"/>
    <w:rsid w:val="00BB01C4"/>
    <w:rsid w:val="00BB1BC1"/>
    <w:rsid w:val="00BB3A7A"/>
    <w:rsid w:val="00BB4546"/>
    <w:rsid w:val="00BB6009"/>
    <w:rsid w:val="00BB681B"/>
    <w:rsid w:val="00BC01FF"/>
    <w:rsid w:val="00BC58B3"/>
    <w:rsid w:val="00BC6627"/>
    <w:rsid w:val="00BC79DB"/>
    <w:rsid w:val="00BD5298"/>
    <w:rsid w:val="00BE0031"/>
    <w:rsid w:val="00BE484D"/>
    <w:rsid w:val="00BE50DB"/>
    <w:rsid w:val="00BE51B9"/>
    <w:rsid w:val="00BE652F"/>
    <w:rsid w:val="00BE6A9D"/>
    <w:rsid w:val="00BE6C74"/>
    <w:rsid w:val="00BE6D8B"/>
    <w:rsid w:val="00BE79B7"/>
    <w:rsid w:val="00BF0612"/>
    <w:rsid w:val="00BF22BA"/>
    <w:rsid w:val="00BF655A"/>
    <w:rsid w:val="00BF7595"/>
    <w:rsid w:val="00C07650"/>
    <w:rsid w:val="00C10D2E"/>
    <w:rsid w:val="00C14315"/>
    <w:rsid w:val="00C22F82"/>
    <w:rsid w:val="00C25969"/>
    <w:rsid w:val="00C25C2C"/>
    <w:rsid w:val="00C309B4"/>
    <w:rsid w:val="00C34FFC"/>
    <w:rsid w:val="00C36810"/>
    <w:rsid w:val="00C36B25"/>
    <w:rsid w:val="00C43429"/>
    <w:rsid w:val="00C508AB"/>
    <w:rsid w:val="00C602B5"/>
    <w:rsid w:val="00C638BB"/>
    <w:rsid w:val="00C63A56"/>
    <w:rsid w:val="00C65E2F"/>
    <w:rsid w:val="00C70950"/>
    <w:rsid w:val="00C71CB5"/>
    <w:rsid w:val="00C76A5E"/>
    <w:rsid w:val="00C76C58"/>
    <w:rsid w:val="00C76F1E"/>
    <w:rsid w:val="00C77EC0"/>
    <w:rsid w:val="00C82032"/>
    <w:rsid w:val="00C825D0"/>
    <w:rsid w:val="00C8340B"/>
    <w:rsid w:val="00C83718"/>
    <w:rsid w:val="00C8789B"/>
    <w:rsid w:val="00C92BA0"/>
    <w:rsid w:val="00C9301F"/>
    <w:rsid w:val="00C95EEE"/>
    <w:rsid w:val="00CA2D44"/>
    <w:rsid w:val="00CA467E"/>
    <w:rsid w:val="00CA527E"/>
    <w:rsid w:val="00CB096E"/>
    <w:rsid w:val="00CB0B86"/>
    <w:rsid w:val="00CC15D1"/>
    <w:rsid w:val="00CC2E82"/>
    <w:rsid w:val="00CC33BA"/>
    <w:rsid w:val="00CC3B0C"/>
    <w:rsid w:val="00CC6BDF"/>
    <w:rsid w:val="00CD064A"/>
    <w:rsid w:val="00CD0A47"/>
    <w:rsid w:val="00CD0C14"/>
    <w:rsid w:val="00CD2541"/>
    <w:rsid w:val="00CE02E5"/>
    <w:rsid w:val="00CE2748"/>
    <w:rsid w:val="00CE3BCD"/>
    <w:rsid w:val="00CF2B9B"/>
    <w:rsid w:val="00CF5788"/>
    <w:rsid w:val="00D00F53"/>
    <w:rsid w:val="00D01C11"/>
    <w:rsid w:val="00D03649"/>
    <w:rsid w:val="00D156D6"/>
    <w:rsid w:val="00D171B6"/>
    <w:rsid w:val="00D17808"/>
    <w:rsid w:val="00D21A6B"/>
    <w:rsid w:val="00D21DB1"/>
    <w:rsid w:val="00D30805"/>
    <w:rsid w:val="00D36570"/>
    <w:rsid w:val="00D36F04"/>
    <w:rsid w:val="00D43442"/>
    <w:rsid w:val="00D4475E"/>
    <w:rsid w:val="00D52FFA"/>
    <w:rsid w:val="00D5416C"/>
    <w:rsid w:val="00D61AD5"/>
    <w:rsid w:val="00D61EFC"/>
    <w:rsid w:val="00D65945"/>
    <w:rsid w:val="00D729A1"/>
    <w:rsid w:val="00D739DC"/>
    <w:rsid w:val="00D746B4"/>
    <w:rsid w:val="00D778EC"/>
    <w:rsid w:val="00D84B1F"/>
    <w:rsid w:val="00D919FF"/>
    <w:rsid w:val="00D9478E"/>
    <w:rsid w:val="00DA19B1"/>
    <w:rsid w:val="00DA1B45"/>
    <w:rsid w:val="00DA4013"/>
    <w:rsid w:val="00DA4955"/>
    <w:rsid w:val="00DA6148"/>
    <w:rsid w:val="00DC4BAE"/>
    <w:rsid w:val="00DC70E6"/>
    <w:rsid w:val="00DC795A"/>
    <w:rsid w:val="00DD5E73"/>
    <w:rsid w:val="00DE2CA9"/>
    <w:rsid w:val="00DE3575"/>
    <w:rsid w:val="00DE420F"/>
    <w:rsid w:val="00DE67EE"/>
    <w:rsid w:val="00DF0B30"/>
    <w:rsid w:val="00DF19D0"/>
    <w:rsid w:val="00DF1AA7"/>
    <w:rsid w:val="00DF22C8"/>
    <w:rsid w:val="00DF745D"/>
    <w:rsid w:val="00DF7F75"/>
    <w:rsid w:val="00E00E91"/>
    <w:rsid w:val="00E05B0F"/>
    <w:rsid w:val="00E071B8"/>
    <w:rsid w:val="00E13452"/>
    <w:rsid w:val="00E1417D"/>
    <w:rsid w:val="00E152AF"/>
    <w:rsid w:val="00E15DC6"/>
    <w:rsid w:val="00E22F14"/>
    <w:rsid w:val="00E247C9"/>
    <w:rsid w:val="00E25D49"/>
    <w:rsid w:val="00E261CC"/>
    <w:rsid w:val="00E32AF5"/>
    <w:rsid w:val="00E33F92"/>
    <w:rsid w:val="00E34262"/>
    <w:rsid w:val="00E34760"/>
    <w:rsid w:val="00E369E8"/>
    <w:rsid w:val="00E4219C"/>
    <w:rsid w:val="00E4521B"/>
    <w:rsid w:val="00E4524B"/>
    <w:rsid w:val="00E5297B"/>
    <w:rsid w:val="00E54806"/>
    <w:rsid w:val="00E5607A"/>
    <w:rsid w:val="00E61284"/>
    <w:rsid w:val="00E628FA"/>
    <w:rsid w:val="00E6603F"/>
    <w:rsid w:val="00E71755"/>
    <w:rsid w:val="00E75CD0"/>
    <w:rsid w:val="00E76D53"/>
    <w:rsid w:val="00E76FBC"/>
    <w:rsid w:val="00E77EB7"/>
    <w:rsid w:val="00E80A35"/>
    <w:rsid w:val="00E81CEE"/>
    <w:rsid w:val="00E837FC"/>
    <w:rsid w:val="00E866F4"/>
    <w:rsid w:val="00E9356F"/>
    <w:rsid w:val="00EA4AF7"/>
    <w:rsid w:val="00EA5122"/>
    <w:rsid w:val="00EA5500"/>
    <w:rsid w:val="00EB2F02"/>
    <w:rsid w:val="00EB433C"/>
    <w:rsid w:val="00EB46C3"/>
    <w:rsid w:val="00EE0E83"/>
    <w:rsid w:val="00EE4F81"/>
    <w:rsid w:val="00EF0144"/>
    <w:rsid w:val="00EF5C27"/>
    <w:rsid w:val="00EF6AC7"/>
    <w:rsid w:val="00F0395B"/>
    <w:rsid w:val="00F13605"/>
    <w:rsid w:val="00F13857"/>
    <w:rsid w:val="00F14195"/>
    <w:rsid w:val="00F17324"/>
    <w:rsid w:val="00F258C4"/>
    <w:rsid w:val="00F2759C"/>
    <w:rsid w:val="00F36A3B"/>
    <w:rsid w:val="00F378EA"/>
    <w:rsid w:val="00F40933"/>
    <w:rsid w:val="00F431A6"/>
    <w:rsid w:val="00F474FD"/>
    <w:rsid w:val="00F47BBF"/>
    <w:rsid w:val="00F51AEF"/>
    <w:rsid w:val="00F55A3A"/>
    <w:rsid w:val="00F70471"/>
    <w:rsid w:val="00F728F1"/>
    <w:rsid w:val="00F73818"/>
    <w:rsid w:val="00F74836"/>
    <w:rsid w:val="00F74A91"/>
    <w:rsid w:val="00F76D78"/>
    <w:rsid w:val="00F7766C"/>
    <w:rsid w:val="00F77A41"/>
    <w:rsid w:val="00F876CD"/>
    <w:rsid w:val="00F90335"/>
    <w:rsid w:val="00FA0F21"/>
    <w:rsid w:val="00FA41E6"/>
    <w:rsid w:val="00FA69D4"/>
    <w:rsid w:val="00FA784B"/>
    <w:rsid w:val="00FB08A5"/>
    <w:rsid w:val="00FB0FC6"/>
    <w:rsid w:val="00FB3646"/>
    <w:rsid w:val="00FB3E59"/>
    <w:rsid w:val="00FC0D9A"/>
    <w:rsid w:val="00FC1468"/>
    <w:rsid w:val="00FC1CFC"/>
    <w:rsid w:val="00FC282B"/>
    <w:rsid w:val="00FC2CA9"/>
    <w:rsid w:val="00FC3DDC"/>
    <w:rsid w:val="00FD1428"/>
    <w:rsid w:val="00FD7264"/>
    <w:rsid w:val="00FD7ADC"/>
    <w:rsid w:val="00FE0E68"/>
    <w:rsid w:val="00FE148A"/>
    <w:rsid w:val="00FE1A78"/>
    <w:rsid w:val="00FE1B6E"/>
    <w:rsid w:val="00FE32B4"/>
    <w:rsid w:val="00FE3C29"/>
    <w:rsid w:val="00FE5311"/>
    <w:rsid w:val="00FE6682"/>
    <w:rsid w:val="00FF02FE"/>
    <w:rsid w:val="00FF1CDA"/>
    <w:rsid w:val="00FF3363"/>
    <w:rsid w:val="00FF4D0D"/>
    <w:rsid w:val="00FF678B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B2BC"/>
  <w15:docId w15:val="{D9250096-7A4E-42A5-8519-4E18DB6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91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F3882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9D0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691A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935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95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No Spacing"/>
    <w:link w:val="a7"/>
    <w:uiPriority w:val="1"/>
    <w:qFormat/>
    <w:rsid w:val="00B8084F"/>
    <w:rPr>
      <w:rFonts w:ascii="Times New Roman" w:eastAsia="Times New Roman" w:hAnsi="Times New Roman"/>
      <w:sz w:val="22"/>
      <w:szCs w:val="22"/>
    </w:rPr>
  </w:style>
  <w:style w:type="paragraph" w:styleId="a8">
    <w:name w:val="Balloon Text"/>
    <w:basedOn w:val="a"/>
    <w:link w:val="a9"/>
    <w:unhideWhenUsed/>
    <w:rsid w:val="00EA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A55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7F3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t">
    <w:name w:val="stat"/>
    <w:basedOn w:val="a"/>
    <w:uiPriority w:val="99"/>
    <w:rsid w:val="007F3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682707"/>
    <w:rPr>
      <w:b/>
      <w:bCs/>
    </w:rPr>
  </w:style>
  <w:style w:type="paragraph" w:styleId="ab">
    <w:name w:val="Normal (Web)"/>
    <w:basedOn w:val="a"/>
    <w:uiPriority w:val="99"/>
    <w:unhideWhenUsed/>
    <w:rsid w:val="00404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D24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link w:val="ac"/>
    <w:uiPriority w:val="99"/>
    <w:rsid w:val="00AD24F6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link w:val="ae"/>
    <w:uiPriority w:val="99"/>
    <w:locked/>
    <w:rsid w:val="00DF745D"/>
    <w:rPr>
      <w:rFonts w:ascii="Georgia" w:hAnsi="Georgia" w:cs="Georgia"/>
      <w:spacing w:val="2"/>
    </w:rPr>
  </w:style>
  <w:style w:type="character" w:customStyle="1" w:styleId="af">
    <w:name w:val="Основной текст + Полужирный"/>
    <w:aliases w:val="Интервал 0 pt11"/>
    <w:uiPriority w:val="99"/>
    <w:rsid w:val="00DF745D"/>
    <w:rPr>
      <w:rFonts w:ascii="Georgia" w:hAnsi="Georgia" w:cs="Georgia"/>
      <w:b/>
      <w:bCs/>
      <w:spacing w:val="5"/>
    </w:rPr>
  </w:style>
  <w:style w:type="paragraph" w:styleId="ae">
    <w:name w:val="Body Text"/>
    <w:basedOn w:val="a"/>
    <w:link w:val="11"/>
    <w:uiPriority w:val="99"/>
    <w:rsid w:val="00DF745D"/>
    <w:pPr>
      <w:widowControl w:val="0"/>
      <w:spacing w:before="780" w:after="0" w:line="317" w:lineRule="exact"/>
      <w:ind w:hanging="380"/>
      <w:jc w:val="both"/>
    </w:pPr>
    <w:rPr>
      <w:rFonts w:ascii="Georgia" w:hAnsi="Georgia" w:cs="Georgia"/>
      <w:spacing w:val="2"/>
    </w:rPr>
  </w:style>
  <w:style w:type="character" w:customStyle="1" w:styleId="af0">
    <w:name w:val="Основной текст Знак"/>
    <w:basedOn w:val="a0"/>
    <w:uiPriority w:val="99"/>
    <w:semiHidden/>
    <w:rsid w:val="00DF745D"/>
  </w:style>
  <w:style w:type="character" w:customStyle="1" w:styleId="af1">
    <w:name w:val="Основной текст + Курсив"/>
    <w:uiPriority w:val="99"/>
    <w:rsid w:val="00740CE1"/>
    <w:rPr>
      <w:rFonts w:ascii="Georgia" w:hAnsi="Georgia" w:cs="Georgia"/>
      <w:i/>
      <w:iCs/>
      <w:spacing w:val="2"/>
      <w:u w:val="none"/>
    </w:rPr>
  </w:style>
  <w:style w:type="character" w:customStyle="1" w:styleId="102">
    <w:name w:val="Основной текст + 102"/>
    <w:aliases w:val="5 pt2,Полужирный1,Курсив1,Интервал 0 pt3"/>
    <w:uiPriority w:val="99"/>
    <w:rsid w:val="00B152A9"/>
    <w:rPr>
      <w:rFonts w:ascii="Georgia" w:hAnsi="Georgia" w:cs="Georgia"/>
      <w:b/>
      <w:bCs/>
      <w:i/>
      <w:iCs/>
      <w:spacing w:val="-2"/>
      <w:sz w:val="21"/>
      <w:szCs w:val="21"/>
      <w:u w:val="none"/>
      <w:lang w:val="en-US" w:eastAsia="en-US"/>
    </w:rPr>
  </w:style>
  <w:style w:type="character" w:customStyle="1" w:styleId="101">
    <w:name w:val="Основной текст + 101"/>
    <w:aliases w:val="5 pt1,Интервал 0 pt2"/>
    <w:uiPriority w:val="99"/>
    <w:rsid w:val="00B152A9"/>
    <w:rPr>
      <w:rFonts w:ascii="Georgia" w:hAnsi="Georgia" w:cs="Georgia"/>
      <w:spacing w:val="0"/>
      <w:sz w:val="21"/>
      <w:szCs w:val="21"/>
      <w:u w:val="none"/>
      <w:lang w:val="en-US" w:eastAsia="en-US"/>
    </w:rPr>
  </w:style>
  <w:style w:type="character" w:customStyle="1" w:styleId="100">
    <w:name w:val="Основной текст + 10"/>
    <w:aliases w:val="5 pt3,Интервал 0 pt9"/>
    <w:uiPriority w:val="99"/>
    <w:rsid w:val="00B152A9"/>
    <w:rPr>
      <w:rFonts w:ascii="Georgia" w:hAnsi="Georgia" w:cs="Georgia"/>
      <w:spacing w:val="4"/>
      <w:sz w:val="21"/>
      <w:szCs w:val="21"/>
      <w:u w:val="none"/>
    </w:rPr>
  </w:style>
  <w:style w:type="character" w:customStyle="1" w:styleId="TimesNewRoman">
    <w:name w:val="Основной текст + Times New Roman"/>
    <w:aliases w:val="Интервал 0 pt8"/>
    <w:uiPriority w:val="99"/>
    <w:rsid w:val="00A76037"/>
    <w:rPr>
      <w:rFonts w:ascii="Times New Roman" w:hAnsi="Times New Roman" w:cs="Times New Roman"/>
      <w:spacing w:val="10"/>
      <w:u w:val="none"/>
    </w:rPr>
  </w:style>
  <w:style w:type="character" w:customStyle="1" w:styleId="3">
    <w:name w:val="Заголовок №3_"/>
    <w:link w:val="30"/>
    <w:uiPriority w:val="99"/>
    <w:locked/>
    <w:rsid w:val="00BF655A"/>
    <w:rPr>
      <w:rFonts w:ascii="Times New Roman" w:hAnsi="Times New Roman" w:cs="Times New Roman"/>
      <w:b/>
      <w:bCs/>
      <w:spacing w:val="6"/>
    </w:rPr>
  </w:style>
  <w:style w:type="paragraph" w:customStyle="1" w:styleId="30">
    <w:name w:val="Заголовок №3"/>
    <w:basedOn w:val="a"/>
    <w:link w:val="3"/>
    <w:uiPriority w:val="99"/>
    <w:rsid w:val="00BF655A"/>
    <w:pPr>
      <w:widowControl w:val="0"/>
      <w:spacing w:before="180" w:after="0" w:line="571" w:lineRule="exact"/>
      <w:ind w:hanging="380"/>
      <w:outlineLvl w:val="2"/>
    </w:pPr>
    <w:rPr>
      <w:rFonts w:ascii="Times New Roman" w:hAnsi="Times New Roman"/>
      <w:b/>
      <w:bCs/>
      <w:spacing w:val="6"/>
    </w:rPr>
  </w:style>
  <w:style w:type="character" w:styleId="af2">
    <w:name w:val="page number"/>
    <w:basedOn w:val="a0"/>
    <w:rsid w:val="00614217"/>
  </w:style>
  <w:style w:type="paragraph" w:styleId="af3">
    <w:name w:val="Body Text Indent"/>
    <w:basedOn w:val="a"/>
    <w:link w:val="af4"/>
    <w:uiPriority w:val="99"/>
    <w:unhideWhenUsed/>
    <w:rsid w:val="00626A4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26A4B"/>
  </w:style>
  <w:style w:type="character" w:customStyle="1" w:styleId="10">
    <w:name w:val="Заголовок 1 Знак"/>
    <w:link w:val="1"/>
    <w:uiPriority w:val="9"/>
    <w:rsid w:val="004B691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90">
    <w:name w:val="Заголовок 9 Знак"/>
    <w:link w:val="9"/>
    <w:uiPriority w:val="9"/>
    <w:semiHidden/>
    <w:rsid w:val="004B691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21">
    <w:name w:val="Body Text 2"/>
    <w:basedOn w:val="a"/>
    <w:link w:val="22"/>
    <w:uiPriority w:val="99"/>
    <w:semiHidden/>
    <w:unhideWhenUsed/>
    <w:rsid w:val="004B69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691A"/>
  </w:style>
  <w:style w:type="table" w:customStyle="1" w:styleId="12">
    <w:name w:val="Сетка таблицы1"/>
    <w:basedOn w:val="a1"/>
    <w:next w:val="a3"/>
    <w:uiPriority w:val="59"/>
    <w:rsid w:val="00665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Без интервала Знак"/>
    <w:link w:val="a6"/>
    <w:uiPriority w:val="99"/>
    <w:locked/>
    <w:rsid w:val="00127BDF"/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Абзац списка1"/>
    <w:basedOn w:val="a"/>
    <w:uiPriority w:val="34"/>
    <w:qFormat/>
    <w:rsid w:val="00272EBC"/>
    <w:pPr>
      <w:widowControl w:val="0"/>
      <w:spacing w:before="100" w:beforeAutospacing="1" w:after="100" w:afterAutospacing="1" w:line="240" w:lineRule="auto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"/>
    <w:rsid w:val="00FB3E59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B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B3E59"/>
  </w:style>
  <w:style w:type="character" w:customStyle="1" w:styleId="80">
    <w:name w:val="Заголовок 8 Знак"/>
    <w:link w:val="8"/>
    <w:uiPriority w:val="9"/>
    <w:semiHidden/>
    <w:rsid w:val="00DF19D0"/>
    <w:rPr>
      <w:rFonts w:ascii="Calibri Light" w:eastAsia="Times New Roman" w:hAnsi="Calibri Light" w:cs="Times New Roman"/>
      <w:color w:val="272727"/>
      <w:sz w:val="21"/>
      <w:szCs w:val="21"/>
    </w:rPr>
  </w:style>
  <w:style w:type="character" w:styleId="af7">
    <w:name w:val="Intense Emphasis"/>
    <w:uiPriority w:val="21"/>
    <w:qFormat/>
    <w:rsid w:val="00DF0B30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90aae3anv.xn--p1ai/wp-content/uploads/lists/%D0%9A%D0%BE%D0%BC%D1%81%D0%BE%D0%BC%D0%BE%D0%BB%202018.docx" TargetMode="External"/><Relationship Id="rId18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26" Type="http://schemas.openxmlformats.org/officeDocument/2006/relationships/hyperlink" Target="https://ru.wikipedia.org/wiki/1943_%D0%B3%D0%BE%D0%B4" TargetMode="External"/><Relationship Id="rId39" Type="http://schemas.openxmlformats.org/officeDocument/2006/relationships/hyperlink" Target="https://ru.wikipedia.org/wiki/1_%D0%B4%D0%B5%D0%BA%D0%B0%D0%B1%D1%80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4" Type="http://schemas.openxmlformats.org/officeDocument/2006/relationships/hyperlink" Target="https://ru.wikipedia.org/wiki/%D0%94%D0%B5%D0%BD%D1%8C_%D0%BD%D0%B0%D1%80%D0%BE%D0%B4%D0%BD%D0%BE%D0%B3%D0%BE_%D0%B5%D0%B4%D0%B8%D0%BD%D1%81%D1%82%D0%B2%D0%B0" TargetMode="External"/><Relationship Id="rId42" Type="http://schemas.openxmlformats.org/officeDocument/2006/relationships/hyperlink" Target="https://ru.wikipedia.org/wiki/5_%D0%B4%D0%B5%D0%BA%D0%B0%D0%B1%D1%80%D1%8F" TargetMode="External"/><Relationship Id="rId47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u.wikipedia.org/wiki/23_%D1%84%D0%B5%D0%B2%D1%80%D0%B0%D0%BB%D1%8F" TargetMode="External"/><Relationship Id="rId25" Type="http://schemas.openxmlformats.org/officeDocument/2006/relationships/hyperlink" Target="https://ru.wikipedia.org/wiki/%D0%9A%D1%83%D1%80%D1%81%D0%BA%D0%B0%D1%8F_%D0%B1%D0%B8%D1%82%D0%B2%D0%B0" TargetMode="External"/><Relationship Id="rId33" Type="http://schemas.openxmlformats.org/officeDocument/2006/relationships/hyperlink" Target="https://ru.wikipedia.org/wiki/4_%D0%BD%D0%BE%D1%8F%D0%B1%D1%80%D1%8F" TargetMode="External"/><Relationship Id="rId38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46" Type="http://schemas.openxmlformats.org/officeDocument/2006/relationships/hyperlink" Target="http://xn--90aae3anv.xn--p1ai/?p=138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B%D0%BE%D0%BA%D0%B0%D0%B4%D0%B0_%D0%9B%D0%B5%D0%BD%D0%B8%D0%BD%D0%B3%D1%80%D0%B0%D0%B4%D0%B0" TargetMode="External"/><Relationship Id="rId20" Type="http://schemas.openxmlformats.org/officeDocument/2006/relationships/hyperlink" Target="https://ru.wikipedia.org/wiki/%D0%A7%D1%83%D0%B4%D1%81%D0%BA%D0%BE%D0%B5_%D0%BE%D0%B7%D0%B5%D1%80%D0%BE" TargetMode="External"/><Relationship Id="rId29" Type="http://schemas.openxmlformats.org/officeDocument/2006/relationships/hyperlink" Target="https://ru.wikipedia.org/wiki/%D0%92%D0%B5%D0%BB%D0%B8%D0%BA%D0%B0%D1%8F_%D0%B0%D1%80%D0%BC%D0%B8%D1%8F" TargetMode="External"/><Relationship Id="rId41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ru.wikipedia.org/wiki/%D0%9F%D0%BE%D0%BB%D1%82%D0%B0%D0%B2%D1%81%D0%BA%D0%B0%D1%8F_%D0%B1%D0%B8%D1%82%D0%B2%D0%B0" TargetMode="External"/><Relationship Id="rId32" Type="http://schemas.openxmlformats.org/officeDocument/2006/relationships/hyperlink" Target="https://ru.wikipedia.org/wiki/%D0%9A%D1%83%D0%BB%D0%B8%D0%BA%D0%BE%D0%B2%D1%81%D0%BA%D0%B0%D1%8F_%D0%B1%D0%B8%D1%82%D0%B2%D0%B0" TargetMode="External"/><Relationship Id="rId37" Type="http://schemas.openxmlformats.org/officeDocument/2006/relationships/hyperlink" Target="https://ru.wikipedia.org/wiki/%D0%9C%D0%BE%D1%81%D0%BA%D0%B2%D0%B0" TargetMode="External"/><Relationship Id="rId40" Type="http://schemas.openxmlformats.org/officeDocument/2006/relationships/hyperlink" Target="https://ru.wikipedia.org/wiki/%D0%A1%D0%B8%D0%BD%D0%BE%D0%BF%D1%81%D0%BA%D0%BE%D0%B5_%D1%81%D1%80%D0%B0%D0%B6%D0%B5%D0%BD%D0%B8%D0%B5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A%D1%82-%D0%9F%D0%B5%D1%82%D0%B5%D1%80%D0%B1%D1%83%D1%80%D0%B3" TargetMode="External"/><Relationship Id="rId23" Type="http://schemas.openxmlformats.org/officeDocument/2006/relationships/hyperlink" Target="https://ru.wikipedia.org/wiki/%D0%A8%D0%B2%D0%B5%D0%B4%D1%81%D0%BA%D0%BE%D0%B5_%D0%B2%D0%B5%D0%BB%D0%B8%D0%BA%D0%BE%D0%B4%D0%B5%D1%80%D0%B6%D0%B0%D0%B2%D0%B8%D0%B5" TargetMode="External"/><Relationship Id="rId28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36" Type="http://schemas.openxmlformats.org/officeDocument/2006/relationships/hyperlink" Target="https://ru.wikipedia.org/wiki/%D0%9F%D0%B0%D1%80%D0%B0%D0%B4_%D0%BD%D0%B0_%D0%9A%D1%80%D0%B0%D1%81%D0%BD%D0%BE%D0%B9_%D0%BF%D0%BB%D0%BE%D1%89%D0%B0%D0%B4%D0%B8_7_%D0%BD%D0%BE%D1%8F%D0%B1%D1%80%D1%8F_1941_%D0%B3%D0%BE%D0%B4%D0%B0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gnbkbr@mail.ru" TargetMode="External"/><Relationship Id="rId19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31" Type="http://schemas.openxmlformats.org/officeDocument/2006/relationships/hyperlink" Target="https://ru.wikipedia.org/wiki/%D0%9C%D0%BE%D0%BD%D0%B3%D0%BE%D0%BB%D0%BE-%D1%82%D0%B0%D1%82%D0%B0%D1%80%D1%81%D0%BA%D0%BE%D0%B5_%D0%B8%D0%B3%D0%BE" TargetMode="External"/><Relationship Id="rId44" Type="http://schemas.openxmlformats.org/officeDocument/2006/relationships/hyperlink" Target="https://ru.wikipedia.org/wiki/%D0%91%D0%B8%D1%82%D0%B2%D0%B0_%D0%B7%D0%B0_%D0%9C%D0%BE%D1%81%D0%BA%D0%B2%D1%8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nbkbr@mail.ru" TargetMode="External"/><Relationship Id="rId14" Type="http://schemas.openxmlformats.org/officeDocument/2006/relationships/hyperlink" Target="http://xn--90aae3anv.xn--p1ai/wp-content/uploads/lists/%D0%94%D0%BE%D0%BD%D0%BE%D1%80%D1%81%D1%82%D0%B2%D0%BE%202018.docx" TargetMode="External"/><Relationship Id="rId22" Type="http://schemas.openxmlformats.org/officeDocument/2006/relationships/hyperlink" Target="https://ru.wikipedia.org/wiki/%D0%9F%D1%91%D1%82%D1%80_I" TargetMode="External"/><Relationship Id="rId27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30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35" Type="http://schemas.openxmlformats.org/officeDocument/2006/relationships/hyperlink" Target="https://ru.wikipedia.org/wiki/7_%D0%BD%D0%BE%D1%8F%D0%B1%D1%80%D1%8F" TargetMode="External"/><Relationship Id="rId43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&#1075;&#1085;&#1073;&#1082;&#1073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AACF-90A0-4262-AB2E-5AD88607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52</Pages>
  <Words>13036</Words>
  <Characters>74309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87171</CharactersWithSpaces>
  <SharedDoc>false</SharedDoc>
  <HLinks>
    <vt:vector size="216" baseType="variant">
      <vt:variant>
        <vt:i4>4587543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https://ru.wikipedia.org/wiki/%D0%91%D0%B8%D1%82%D0%B2%D0%B0_%D0%B7%D0%B0_%D0%9C%D0%BE%D1%81%D0%BA%D0%B2%D1%83</vt:lpwstr>
      </vt:variant>
      <vt:variant>
        <vt:lpwstr/>
      </vt:variant>
      <vt:variant>
        <vt:i4>3145764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https://ru.wikipedia.org/wiki/%D0%A0%D0%B0%D0%B1%D0%BE%D1%87%D0%B5-%D0%BA%D1%80%D0%B5%D1%81%D1%82%D1%8C%D1%8F%D0%BD%D1%81%D0%BA%D0%B0%D1%8F_%D0%9A%D1%80%D0%B0%D1%81%D0%BD%D0%B0%D1%8F_%D0%B0%D1%80%D0%BC%D0%B8%D1%8F</vt:lpwstr>
      </vt:variant>
      <vt:variant>
        <vt:lpwstr/>
      </vt:variant>
      <vt:variant>
        <vt:i4>2031649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https://ru.wikipedia.org/wiki/5_%D0%B4%D0%B5%D0%BA%D0%B0%D0%B1%D1%80%D1%8F</vt:lpwstr>
      </vt:variant>
      <vt:variant>
        <vt:lpwstr/>
      </vt:variant>
      <vt:variant>
        <vt:i4>3407904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https://ru.wikipedia.org/wiki/%D0%9D%D0%B0%D1%85%D0%B8%D0%BC%D0%BE%D0%B2,_%D0%9F%D0%B0%D0%B2%D0%B5%D0%BB_%D0%A1%D1%82%D0%B5%D0%BF%D0%B0%D0%BD%D0%BE%D0%B2%D0%B8%D1%87</vt:lpwstr>
      </vt:variant>
      <vt:variant>
        <vt:lpwstr/>
      </vt:variant>
      <vt:variant>
        <vt:i4>1638525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https://ru.wikipedia.org/wiki/%D0%A1%D0%B8%D0%BD%D0%BE%D0%BF%D1%81%D0%BA%D0%BE%D0%B5_%D1%81%D1%80%D0%B0%D0%B6%D0%B5%D0%BD%D0%B8%D0%B5</vt:lpwstr>
      </vt:variant>
      <vt:variant>
        <vt:lpwstr/>
      </vt:variant>
      <vt:variant>
        <vt:i4>2031653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https://ru.wikipedia.org/wiki/1_%D0%B4%D0%B5%D0%BA%D0%B0%D0%B1%D1%80%D1%8F</vt:lpwstr>
      </vt:variant>
      <vt:variant>
        <vt:lpwstr/>
      </vt:variant>
      <vt:variant>
        <vt:i4>3407882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https://ru.wikipedia.org/wiki/%D0%9E%D0%BA%D1%82%D1%8F%D0%B1%D1%80%D1%8C%D1%81%D0%BA%D0%B0%D1%8F_%D1%80%D0%B5%D0%B2%D0%BE%D0%BB%D1%8E%D1%86%D0%B8%D1%8F</vt:lpwstr>
      </vt:variant>
      <vt:variant>
        <vt:lpwstr/>
      </vt:variant>
      <vt:variant>
        <vt:i4>6422627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https://ru.wikipedia.org/wiki/%D0%9C%D0%BE%D1%81%D0%BA%D0%B2%D0%B0</vt:lpwstr>
      </vt:variant>
      <vt:variant>
        <vt:lpwstr/>
      </vt:variant>
      <vt:variant>
        <vt:i4>4653170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https://ru.wikipedia.org/wiki/%D0%9F%D0%B0%D1%80%D0%B0%D0%B4_%D0%BD%D0%B0_%D0%9A%D1%80%D0%B0%D1%81%D0%BD%D0%BE%D0%B9_%D0%BF%D0%BB%D0%BE%D1%89%D0%B0%D0%B4%D0%B8_7_%D0%BD%D0%BE%D1%8F%D0%B1%D1%80%D1%8F_1941_%D0%B3%D0%BE%D0%B4%D0%B0</vt:lpwstr>
      </vt:variant>
      <vt:variant>
        <vt:lpwstr/>
      </vt:variant>
      <vt:variant>
        <vt:i4>6881295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https://ru.wikipedia.org/wiki/7_%D0%BD%D0%BE%D1%8F%D0%B1%D1%80%D1%8F</vt:lpwstr>
      </vt:variant>
      <vt:variant>
        <vt:lpwstr/>
      </vt:variant>
      <vt:variant>
        <vt:i4>2031647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https://ru.wikipedia.org/wiki/%D0%94%D0%B5%D0%BD%D1%8C_%D0%BD%D0%B0%D1%80%D0%BE%D0%B4%D0%BD%D0%BE%D0%B3%D0%BE_%D0%B5%D0%B4%D0%B8%D0%BD%D1%81%D1%82%D0%B2%D0%B0</vt:lpwstr>
      </vt:variant>
      <vt:variant>
        <vt:lpwstr/>
      </vt:variant>
      <vt:variant>
        <vt:i4>6881292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https://ru.wikipedia.org/wiki/4_%D0%BD%D0%BE%D1%8F%D0%B1%D1%80%D1%8F</vt:lpwstr>
      </vt:variant>
      <vt:variant>
        <vt:lpwstr/>
      </vt:variant>
      <vt:variant>
        <vt:i4>6488067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https://ru.wikipedia.org/wiki/%D0%9A%D1%83%D0%BB%D0%B8%D0%BA%D0%BE%D0%B2%D1%81%D0%BA%D0%B0%D1%8F_%D0%B1%D0%B8%D1%82%D0%B2%D0%B0</vt:lpwstr>
      </vt:variant>
      <vt:variant>
        <vt:lpwstr/>
      </vt:variant>
      <vt:variant>
        <vt:i4>4391012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https://ru.wikipedia.org/wiki/%D0%9C%D0%BE%D0%BD%D0%B3%D0%BE%D0%BB%D0%BE-%D1%82%D0%B0%D1%82%D0%B0%D1%80%D1%81%D0%BA%D0%BE%D0%B5_%D0%B8%D0%B3%D0%BE</vt:lpwstr>
      </vt:variant>
      <vt:variant>
        <vt:lpwstr/>
      </vt:variant>
      <vt:variant>
        <vt:i4>3932257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https://ru.wikipedia.org/wiki/%D0%94%D0%BC%D0%B8%D1%82%D1%80%D0%B8%D0%B9_%D0%98%D0%B2%D0%B0%D0%BD%D0%BE%D0%B2%D0%B8%D1%87_%D0%94%D0%BE%D0%BD%D1%81%D0%BA%D0%BE%D0%B9</vt:lpwstr>
      </vt:variant>
      <vt:variant>
        <vt:lpwstr/>
      </vt:variant>
      <vt:variant>
        <vt:i4>6946897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https://ru.wikipedia.org/wiki/%D0%92%D0%B5%D0%BB%D0%B8%D0%BA%D0%B0%D1%8F_%D0%B0%D1%80%D0%BC%D0%B8%D1%8F</vt:lpwstr>
      </vt:variant>
      <vt:variant>
        <vt:lpwstr/>
      </vt:variant>
      <vt:variant>
        <vt:i4>4456457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https://ru.wikipedia.org/wiki/%D0%9A%D1%83%D1%82%D1%83%D0%B7%D0%BE%D0%B2,_%D0%9C%D0%B8%D1%85%D0%B0%D0%B8%D0%BB_%D0%98%D0%BB%D0%BB%D0%B0%D1%80%D0%B8%D0%BE%D0%BD%D0%BE%D0%B2%D0%B8%D1%87</vt:lpwstr>
      </vt:variant>
      <vt:variant>
        <vt:lpwstr/>
      </vt:variant>
      <vt:variant>
        <vt:i4>1966206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https://ru.wikipedia.org/wiki/%D0%91%D0%BE%D1%80%D0%BE%D0%B4%D0%B8%D0%BD%D1%81%D0%BA%D0%BE%D0%B5_%D1%81%D1%80%D0%B0%D0%B6%D0%B5%D0%BD%D0%B8%D0%B5</vt:lpwstr>
      </vt:variant>
      <vt:variant>
        <vt:lpwstr/>
      </vt:variant>
      <vt:variant>
        <vt:i4>4915246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https://ru.wikipedia.org/wiki/1943_%D0%B3%D0%BE%D0%B4</vt:lpwstr>
      </vt:variant>
      <vt:variant>
        <vt:lpwstr/>
      </vt:variant>
      <vt:variant>
        <vt:i4>4128856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https://ru.wikipedia.org/wiki/%D0%9A%D1%83%D1%80%D1%81%D0%BA%D0%B0%D1%8F_%D0%B1%D0%B8%D1%82%D0%B2%D0%B0</vt:lpwstr>
      </vt:variant>
      <vt:variant>
        <vt:lpwstr/>
      </vt:variant>
      <vt:variant>
        <vt:i4>5046388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https://ru.wikipedia.org/wiki/%D0%9F%D0%BE%D0%BB%D1%82%D0%B0%D0%B2%D1%81%D0%BA%D0%B0%D1%8F_%D0%B1%D0%B8%D1%82%D0%B2%D0%B0</vt:lpwstr>
      </vt:variant>
      <vt:variant>
        <vt:lpwstr/>
      </vt:variant>
      <vt:variant>
        <vt:i4>6684672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https://ru.wikipedia.org/wiki/%D0%A8%D0%B2%D0%B5%D0%B4%D1%81%D0%BA%D0%BE%D0%B5_%D0%B2%D0%B5%D0%BB%D0%B8%D0%BA%D0%BE%D0%B4%D0%B5%D1%80%D0%B6%D0%B0%D0%B2%D0%B8%D0%B5</vt:lpwstr>
      </vt:variant>
      <vt:variant>
        <vt:lpwstr/>
      </vt:variant>
      <vt:variant>
        <vt:i4>655421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https://ru.wikipedia.org/wiki/%D0%9F%D1%91%D1%82%D1%80_I</vt:lpwstr>
      </vt:variant>
      <vt:variant>
        <vt:lpwstr/>
      </vt:variant>
      <vt:variant>
        <vt:i4>5111887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https://ru.wikipedia.org/wiki/%D0%92%D0%B5%D0%BB%D0%B8%D0%BA%D0%B0%D1%8F_%D0%9E%D1%82%D0%B5%D1%87%D0%B5%D1%81%D1%82%D0%B2%D0%B5%D0%BD%D0%BD%D0%B0%D1%8F_%D0%B2%D0%BE%D0%B9%D0%BD%D0%B0</vt:lpwstr>
      </vt:variant>
      <vt:variant>
        <vt:lpwstr/>
      </vt:variant>
      <vt:variant>
        <vt:i4>7012446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https://ru.wikipedia.org/wiki/%D0%A7%D1%83%D0%B4%D1%81%D0%BA%D0%BE%D0%B5_%D0%BE%D0%B7%D0%B5%D1%80%D0%BE</vt:lpwstr>
      </vt:variant>
      <vt:variant>
        <vt:lpwstr/>
      </vt:variant>
      <vt:variant>
        <vt:i4>1245259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https://ru.wikipedia.org/wiki/%D0%90%D0%BB%D0%B5%D0%BA%D1%81%D0%B0%D0%BD%D0%B4%D1%80_%D0%AF%D1%80%D0%BE%D1%81%D0%BB%D0%B0%D0%B2%D0%B8%D1%87_%D0%9D%D0%B5%D0%B2%D1%81%D0%BA%D0%B8%D0%B9</vt:lpwstr>
      </vt:variant>
      <vt:variant>
        <vt:lpwstr/>
      </vt:variant>
      <vt:variant>
        <vt:i4>3670120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https://ru.wikipedia.org/wiki/%D0%94%D0%B5%D0%BD%D1%8C_%D0%B7%D0%B0%D1%89%D0%B8%D1%82%D0%BD%D0%B8%D0%BA%D0%B0_%D0%9E%D1%82%D0%B5%D1%87%D0%B5%D1%81%D1%82%D0%B2%D0%B0</vt:lpwstr>
      </vt:variant>
      <vt:variant>
        <vt:lpwstr/>
      </vt:variant>
      <vt:variant>
        <vt:i4>2687006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https://ru.wikipedia.org/wiki/23_%D1%84%D0%B5%D0%B2%D1%80%D0%B0%D0%BB%D1%8F</vt:lpwstr>
      </vt:variant>
      <vt:variant>
        <vt:lpwstr/>
      </vt:variant>
      <vt:variant>
        <vt:i4>1310840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https://ru.wikipedia.org/wiki/%D0%91%D0%BB%D0%BE%D0%BA%D0%B0%D0%B4%D0%B0_%D0%9B%D0%B5%D0%BD%D0%B8%D0%BD%D0%B3%D1%80%D0%B0%D0%B4%D0%B0</vt:lpwstr>
      </vt:variant>
      <vt:variant>
        <vt:lpwstr/>
      </vt:variant>
      <vt:variant>
        <vt:i4>7143542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https://ru.wikipedia.org/wiki/%D0%A1%D0%B0%D0%BD%D0%BA%D1%82-%D0%9F%D0%B5%D1%82%D0%B5%D1%80%D0%B1%D1%83%D1%80%D0%B3</vt:lpwstr>
      </vt:variant>
      <vt:variant>
        <vt:lpwstr/>
      </vt:variant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http://гнбкбр.рф/wp-content/uploads/lists/%D0%94%D0%BE%D0%BD%D0%BE%D1%80%D1%81%D1%82%D0%B2%D0%BE 2018.docx</vt:lpwstr>
      </vt:variant>
      <vt:variant>
        <vt:lpwstr/>
      </vt:variant>
      <vt:variant>
        <vt:i4>7929861</vt:i4>
      </vt:variant>
      <vt:variant>
        <vt:i4>12</vt:i4>
      </vt:variant>
      <vt:variant>
        <vt:i4>0</vt:i4>
      </vt:variant>
      <vt:variant>
        <vt:i4>5</vt:i4>
      </vt:variant>
      <vt:variant>
        <vt:lpwstr>http://гнбкбр.рф/wp-content/uploads/lists/%D0%9A%D0%BE%D0%BC%D1%81%D0%BE%D0%BC%D0%BE%D0%BB 2018.docx</vt:lpwstr>
      </vt:variant>
      <vt:variant>
        <vt:lpwstr/>
      </vt:variant>
      <vt:variant>
        <vt:i4>7471192</vt:i4>
      </vt:variant>
      <vt:variant>
        <vt:i4>9</vt:i4>
      </vt:variant>
      <vt:variant>
        <vt:i4>0</vt:i4>
      </vt:variant>
      <vt:variant>
        <vt:i4>5</vt:i4>
      </vt:variant>
      <vt:variant>
        <vt:lpwstr>http://гнбкбр.рф/?p=13817</vt:lpwstr>
      </vt:variant>
      <vt:variant>
        <vt:lpwstr/>
      </vt:variant>
      <vt:variant>
        <vt:i4>3801111</vt:i4>
      </vt:variant>
      <vt:variant>
        <vt:i4>6</vt:i4>
      </vt:variant>
      <vt:variant>
        <vt:i4>0</vt:i4>
      </vt:variant>
      <vt:variant>
        <vt:i4>5</vt:i4>
      </vt:variant>
      <vt:variant>
        <vt:lpwstr>mailto:gnbkbr@mail.ru</vt:lpwstr>
      </vt:variant>
      <vt:variant>
        <vt:lpwstr/>
      </vt:variant>
      <vt:variant>
        <vt:i4>3801111</vt:i4>
      </vt:variant>
      <vt:variant>
        <vt:i4>3</vt:i4>
      </vt:variant>
      <vt:variant>
        <vt:i4>0</vt:i4>
      </vt:variant>
      <vt:variant>
        <vt:i4>5</vt:i4>
      </vt:variant>
      <vt:variant>
        <vt:lpwstr>mailto:gnbkbr@mail.ru</vt:lpwstr>
      </vt:variant>
      <vt:variant>
        <vt:lpwstr/>
      </vt:variant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http://гнбкбр.рф/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Дамир Яганов</cp:lastModifiedBy>
  <cp:revision>23</cp:revision>
  <cp:lastPrinted>2018-02-13T10:47:00Z</cp:lastPrinted>
  <dcterms:created xsi:type="dcterms:W3CDTF">2019-02-13T11:49:00Z</dcterms:created>
  <dcterms:modified xsi:type="dcterms:W3CDTF">2019-02-14T10:26:00Z</dcterms:modified>
</cp:coreProperties>
</file>